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BD" w:rsidRPr="00A44F76" w:rsidRDefault="0094055D">
      <w:pPr>
        <w:sectPr w:rsidR="00500ABD" w:rsidRPr="00A44F7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170646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5080</wp:posOffset>
            </wp:positionV>
            <wp:extent cx="6142990" cy="8875395"/>
            <wp:effectExtent l="0" t="0" r="0" b="0"/>
            <wp:wrapThrough wrapText="bothSides">
              <wp:wrapPolygon edited="0">
                <wp:start x="0" y="0"/>
                <wp:lineTo x="0" y="21558"/>
                <wp:lineTo x="21502" y="21558"/>
                <wp:lineTo x="21502" y="0"/>
                <wp:lineTo x="0" y="0"/>
              </wp:wrapPolygon>
            </wp:wrapThrough>
            <wp:docPr id="1" name="Рисунок 1" descr="C:\Users\User\Pictures\Favorites\Downloads\Desktop\договор мфти\обложки 2023-2024\10-11 профи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vorites\Downloads\Desktop\договор мфти\обложки 2023-2024\10-11 профил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88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500ABD" w:rsidRPr="00A44F76" w:rsidRDefault="002B7B6B">
      <w:pPr>
        <w:spacing w:after="0" w:line="264" w:lineRule="auto"/>
        <w:ind w:left="120"/>
        <w:jc w:val="both"/>
      </w:pPr>
      <w:bookmarkStart w:id="2" w:name="block-29170645"/>
      <w:bookmarkEnd w:id="0"/>
      <w:r w:rsidRPr="00A44F7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44F76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A44F76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44F76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Раздел </w:t>
      </w:r>
      <w:r w:rsidRPr="00A44F76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A44F76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A44F7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A44F76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Раздел </w:t>
      </w:r>
      <w:r w:rsidRPr="00A44F76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A44F76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Раздел </w:t>
      </w:r>
      <w:r w:rsidRPr="00A44F76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A44F76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Раздел </w:t>
      </w:r>
      <w:r w:rsidRPr="00A44F76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A44F76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A44F76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A44F76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A44F76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bookmarkStart w:id="3" w:name="00eb42d4-8653-4d3e-963c-73e771f3fd24"/>
      <w:r w:rsidRPr="00A44F76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</w:p>
    <w:p w:rsidR="00500ABD" w:rsidRPr="00A44F76" w:rsidRDefault="00500ABD">
      <w:pPr>
        <w:sectPr w:rsidR="00500ABD" w:rsidRPr="00A44F76">
          <w:pgSz w:w="11906" w:h="16383"/>
          <w:pgMar w:top="1134" w:right="850" w:bottom="1134" w:left="1701" w:header="720" w:footer="720" w:gutter="0"/>
          <w:cols w:space="720"/>
        </w:sectPr>
      </w:pPr>
    </w:p>
    <w:p w:rsidR="00500ABD" w:rsidRPr="00A44F76" w:rsidRDefault="002B7B6B">
      <w:pPr>
        <w:spacing w:after="0" w:line="264" w:lineRule="auto"/>
        <w:ind w:left="120"/>
        <w:jc w:val="both"/>
      </w:pPr>
      <w:bookmarkStart w:id="4" w:name="block-29170647"/>
      <w:bookmarkEnd w:id="2"/>
      <w:r w:rsidRPr="00A44F7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10 КЛАСС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94055D"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A44F76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94055D">
        <w:rPr>
          <w:rFonts w:ascii="Times New Roman" w:hAnsi="Times New Roman"/>
          <w:color w:val="000000"/>
          <w:sz w:val="28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9405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94055D">
        <w:rPr>
          <w:rFonts w:ascii="Times New Roman" w:hAnsi="Times New Roman"/>
          <w:color w:val="000000"/>
          <w:sz w:val="28"/>
        </w:rPr>
        <w:t xml:space="preserve">. </w:t>
      </w:r>
      <w:r w:rsidRPr="00A44F76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A44F76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 w:rsidRPr="0094055D"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сервисы реального времени </w:t>
      </w:r>
      <w:r w:rsidRPr="00A44F76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A44F76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500ABD" w:rsidRPr="0094055D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r w:rsidRPr="0094055D">
        <w:rPr>
          <w:rFonts w:ascii="Times New Roman" w:hAnsi="Times New Roman"/>
          <w:color w:val="000000"/>
          <w:sz w:val="28"/>
        </w:rPr>
        <w:t xml:space="preserve">Шифр Цезаря. Шифр </w:t>
      </w:r>
      <w:proofErr w:type="spellStart"/>
      <w:r w:rsidRPr="0094055D">
        <w:rPr>
          <w:rFonts w:ascii="Times New Roman" w:hAnsi="Times New Roman"/>
          <w:color w:val="000000"/>
          <w:sz w:val="28"/>
        </w:rPr>
        <w:t>Виженера</w:t>
      </w:r>
      <w:proofErr w:type="spellEnd"/>
      <w:r w:rsidRPr="0094055D">
        <w:rPr>
          <w:rFonts w:ascii="Times New Roman" w:hAnsi="Times New Roman"/>
          <w:color w:val="000000"/>
          <w:sz w:val="28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94055D">
        <w:rPr>
          <w:rFonts w:ascii="Times New Roman" w:hAnsi="Times New Roman"/>
          <w:color w:val="000000"/>
          <w:sz w:val="28"/>
        </w:rPr>
        <w:t xml:space="preserve">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94055D">
        <w:rPr>
          <w:rFonts w:ascii="Times New Roman" w:hAnsi="Times New Roman"/>
          <w:color w:val="000000"/>
          <w:sz w:val="28"/>
        </w:rPr>
        <w:t xml:space="preserve">Условие </w:t>
      </w:r>
      <w:proofErr w:type="spellStart"/>
      <w:r w:rsidRPr="0094055D">
        <w:rPr>
          <w:rFonts w:ascii="Times New Roman" w:hAnsi="Times New Roman"/>
          <w:color w:val="000000"/>
          <w:sz w:val="28"/>
        </w:rPr>
        <w:t>Фано</w:t>
      </w:r>
      <w:proofErr w:type="spellEnd"/>
      <w:r w:rsidRPr="0094055D">
        <w:rPr>
          <w:rFonts w:ascii="Times New Roman" w:hAnsi="Times New Roman"/>
          <w:color w:val="000000"/>
          <w:sz w:val="28"/>
        </w:rPr>
        <w:t xml:space="preserve">. Построение однозначно декодируемых кодов с помощью дерева. </w:t>
      </w:r>
      <w:r w:rsidRPr="00A44F76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A44F76">
        <w:rPr>
          <w:rFonts w:ascii="Times New Roman" w:hAnsi="Times New Roman"/>
          <w:color w:val="000000"/>
          <w:sz w:val="28"/>
        </w:rPr>
        <w:t>е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44F76">
        <w:rPr>
          <w:rFonts w:ascii="Times New Roman" w:hAnsi="Times New Roman"/>
          <w:color w:val="000000"/>
          <w:sz w:val="28"/>
        </w:rPr>
        <w:t>-</w:t>
      </w:r>
      <w:proofErr w:type="spellStart"/>
      <w:r w:rsidRPr="00A44F7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A44F7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44F76">
        <w:rPr>
          <w:rFonts w:ascii="Times New Roman" w:hAnsi="Times New Roman"/>
          <w:color w:val="000000"/>
          <w:sz w:val="28"/>
        </w:rPr>
        <w:t>-</w:t>
      </w:r>
      <w:proofErr w:type="spellStart"/>
      <w:r w:rsidRPr="00A44F7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A44F7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44F76">
        <w:rPr>
          <w:rFonts w:ascii="Times New Roman" w:hAnsi="Times New Roman"/>
          <w:color w:val="000000"/>
          <w:sz w:val="28"/>
        </w:rPr>
        <w:t>-</w:t>
      </w:r>
      <w:proofErr w:type="spellStart"/>
      <w:r w:rsidRPr="00A44F76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A44F76">
        <w:rPr>
          <w:rFonts w:ascii="Times New Roman" w:hAnsi="Times New Roman"/>
          <w:color w:val="000000"/>
          <w:sz w:val="28"/>
        </w:rPr>
        <w:t>-</w:t>
      </w:r>
      <w:proofErr w:type="spellStart"/>
      <w:r w:rsidRPr="00A44F76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</w:t>
      </w:r>
      <w:r w:rsidRPr="00A44F76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44F76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44F76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44F76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A44F76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A44F76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r w:rsidRPr="0094055D"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A44F76">
        <w:rPr>
          <w:rFonts w:ascii="Times New Roman" w:hAnsi="Times New Roman"/>
          <w:color w:val="000000"/>
          <w:sz w:val="28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44F7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44F7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4F7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44F76">
        <w:rPr>
          <w:rFonts w:ascii="Times New Roman" w:hAnsi="Times New Roman"/>
          <w:color w:val="000000"/>
          <w:sz w:val="28"/>
        </w:rPr>
        <w:t xml:space="preserve">#). Типы данных: целочисленные, вещественные, символьные, логические. </w:t>
      </w:r>
      <w:r w:rsidRPr="0094055D">
        <w:rPr>
          <w:rFonts w:ascii="Times New Roman" w:hAnsi="Times New Roman"/>
          <w:color w:val="000000"/>
          <w:sz w:val="28"/>
        </w:rPr>
        <w:t xml:space="preserve">Ветвления. Сложные условия. </w:t>
      </w:r>
      <w:r w:rsidRPr="00A44F76">
        <w:rPr>
          <w:rFonts w:ascii="Times New Roman" w:hAnsi="Times New Roman"/>
          <w:color w:val="000000"/>
          <w:sz w:val="28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A44F76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A44F76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A44F76">
        <w:rPr>
          <w:rFonts w:ascii="Times New Roman" w:hAnsi="Times New Roman"/>
          <w:color w:val="000000"/>
          <w:sz w:val="28"/>
        </w:rPr>
        <w:lastRenderedPageBreak/>
        <w:t>интернет-сервисы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A44F76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11 КЛАСС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A44F76">
        <w:rPr>
          <w:rFonts w:ascii="Times New Roman" w:hAnsi="Times New Roman"/>
          <w:color w:val="000000"/>
          <w:sz w:val="28"/>
        </w:rPr>
        <w:t xml:space="preserve">. </w:t>
      </w:r>
      <w:r w:rsidRPr="0094055D">
        <w:rPr>
          <w:rFonts w:ascii="Times New Roman" w:hAnsi="Times New Roman"/>
          <w:color w:val="000000"/>
          <w:sz w:val="28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94055D">
        <w:rPr>
          <w:rFonts w:ascii="Times New Roman" w:hAnsi="Times New Roman"/>
          <w:color w:val="000000"/>
          <w:sz w:val="28"/>
        </w:rPr>
        <w:t xml:space="preserve">. </w:t>
      </w:r>
      <w:r w:rsidRPr="00A44F76">
        <w:rPr>
          <w:rFonts w:ascii="Times New Roman" w:hAnsi="Times New Roman"/>
          <w:color w:val="000000"/>
          <w:sz w:val="28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A44F7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A44F76">
        <w:rPr>
          <w:rFonts w:ascii="Times New Roman" w:hAnsi="Times New Roman"/>
          <w:color w:val="000000"/>
          <w:sz w:val="28"/>
        </w:rPr>
        <w:t>3.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500ABD" w:rsidRPr="0094055D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 w:rsidRPr="0094055D"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94055D"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A44F76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94055D">
        <w:rPr>
          <w:rFonts w:ascii="Times New Roman" w:hAnsi="Times New Roman"/>
          <w:color w:val="000000"/>
          <w:sz w:val="28"/>
        </w:rPr>
        <w:lastRenderedPageBreak/>
        <w:t xml:space="preserve">Деревья. Бинарное дерево. </w:t>
      </w:r>
      <w:r w:rsidRPr="00A44F76">
        <w:rPr>
          <w:rFonts w:ascii="Times New Roman" w:hAnsi="Times New Roman"/>
          <w:color w:val="000000"/>
          <w:sz w:val="28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A44F76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A44F76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A44F76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A44F76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A44F76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A44F76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Многослойные изображения. Текстовые слои. Маска слоя. Каналы. </w:t>
      </w:r>
      <w:r w:rsidRPr="0094055D">
        <w:rPr>
          <w:rFonts w:ascii="Times New Roman" w:hAnsi="Times New Roman"/>
          <w:color w:val="000000"/>
          <w:sz w:val="28"/>
        </w:rPr>
        <w:t xml:space="preserve">Сохранение выделенной области. </w:t>
      </w:r>
      <w:r w:rsidRPr="00A44F76">
        <w:rPr>
          <w:rFonts w:ascii="Times New Roman" w:hAnsi="Times New Roman"/>
          <w:color w:val="000000"/>
          <w:sz w:val="28"/>
        </w:rPr>
        <w:t>Подготовка иллюстраций для веб-сайтов. Анимированные изображения.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Векторная графика. Примитивы. Изменение порядка элементов. Выравнивание, распределение. </w:t>
      </w:r>
      <w:r w:rsidRPr="0094055D">
        <w:rPr>
          <w:rFonts w:ascii="Times New Roman" w:hAnsi="Times New Roman"/>
          <w:color w:val="000000"/>
          <w:sz w:val="28"/>
        </w:rPr>
        <w:t xml:space="preserve">Группировка. Кривые. Форматы векторных рисунков. </w:t>
      </w:r>
      <w:r w:rsidRPr="00A44F76">
        <w:rPr>
          <w:rFonts w:ascii="Times New Roman" w:hAnsi="Times New Roman"/>
          <w:color w:val="000000"/>
          <w:sz w:val="28"/>
        </w:rPr>
        <w:t>Использование контуров. Векторизация растровых изображений.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94055D">
        <w:rPr>
          <w:rFonts w:ascii="Times New Roman" w:hAnsi="Times New Roman"/>
          <w:color w:val="000000"/>
          <w:sz w:val="28"/>
        </w:rPr>
        <w:t>Аддитивные технологии (3</w:t>
      </w:r>
      <w:proofErr w:type="gramStart"/>
      <w:r>
        <w:rPr>
          <w:rFonts w:ascii="Times New Roman" w:hAnsi="Times New Roman"/>
          <w:color w:val="000000"/>
          <w:sz w:val="28"/>
        </w:rPr>
        <w:t>D</w:t>
      </w:r>
      <w:proofErr w:type="gramEnd"/>
      <w:r w:rsidRPr="0094055D">
        <w:rPr>
          <w:rFonts w:ascii="Times New Roman" w:hAnsi="Times New Roman"/>
          <w:color w:val="000000"/>
          <w:sz w:val="28"/>
        </w:rPr>
        <w:t xml:space="preserve">-принтеры). </w:t>
      </w:r>
      <w:r w:rsidRPr="00A44F76">
        <w:rPr>
          <w:rFonts w:ascii="Times New Roman" w:hAnsi="Times New Roman"/>
          <w:color w:val="000000"/>
          <w:sz w:val="28"/>
        </w:rPr>
        <w:t>Понятие о виртуальной реальности и дополненной реальности.</w:t>
      </w:r>
    </w:p>
    <w:p w:rsidR="00500ABD" w:rsidRPr="00A44F76" w:rsidRDefault="00500ABD">
      <w:pPr>
        <w:sectPr w:rsidR="00500ABD" w:rsidRPr="00A44F76">
          <w:pgSz w:w="11906" w:h="16383"/>
          <w:pgMar w:top="1134" w:right="850" w:bottom="1134" w:left="1701" w:header="720" w:footer="720" w:gutter="0"/>
          <w:cols w:space="720"/>
        </w:sectPr>
      </w:pPr>
    </w:p>
    <w:p w:rsidR="00500ABD" w:rsidRPr="00A44F76" w:rsidRDefault="002B7B6B">
      <w:pPr>
        <w:spacing w:after="0" w:line="264" w:lineRule="auto"/>
        <w:ind w:left="120"/>
        <w:jc w:val="both"/>
      </w:pPr>
      <w:bookmarkStart w:id="5" w:name="block-29170648"/>
      <w:bookmarkEnd w:id="4"/>
      <w:r w:rsidRPr="00A44F7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 w:rsidRPr="00A44F76">
        <w:rPr>
          <w:rFonts w:ascii="Times New Roman" w:hAnsi="Times New Roman"/>
          <w:color w:val="000000"/>
          <w:sz w:val="28"/>
        </w:rPr>
        <w:t>у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A44F76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A44F76">
        <w:rPr>
          <w:rFonts w:ascii="Times New Roman" w:hAnsi="Times New Roman"/>
          <w:color w:val="000000"/>
          <w:sz w:val="28"/>
        </w:rPr>
        <w:t>у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A44F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4F76">
        <w:rPr>
          <w:rFonts w:ascii="Times New Roman" w:hAnsi="Times New Roman"/>
          <w:color w:val="000000"/>
          <w:sz w:val="28"/>
        </w:rPr>
        <w:t>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внутренней мотивации</w:t>
      </w:r>
      <w:r w:rsidRPr="00A44F76">
        <w:rPr>
          <w:rFonts w:ascii="Times New Roman" w:hAnsi="Times New Roman"/>
          <w:i/>
          <w:color w:val="000000"/>
          <w:sz w:val="28"/>
        </w:rPr>
        <w:t xml:space="preserve">, </w:t>
      </w:r>
      <w:r w:rsidRPr="00A44F76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spellStart"/>
      <w:r w:rsidRPr="00A44F7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44F76">
        <w:rPr>
          <w:rFonts w:ascii="Times New Roman" w:hAnsi="Times New Roman"/>
          <w:i/>
          <w:color w:val="000000"/>
          <w:sz w:val="28"/>
        </w:rPr>
        <w:t>,</w:t>
      </w:r>
      <w:r w:rsidRPr="00A44F76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социальных навыков</w:t>
      </w:r>
      <w:r w:rsidRPr="00A44F76">
        <w:rPr>
          <w:rFonts w:ascii="Times New Roman" w:hAnsi="Times New Roman"/>
          <w:i/>
          <w:color w:val="000000"/>
          <w:sz w:val="28"/>
        </w:rPr>
        <w:t>,</w:t>
      </w:r>
      <w:r w:rsidRPr="00A44F76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44F7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44F76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1) общение: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44F76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left="120"/>
        <w:jc w:val="both"/>
      </w:pPr>
      <w:r w:rsidRPr="00A44F7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0ABD" w:rsidRPr="00A44F76" w:rsidRDefault="00500ABD">
      <w:pPr>
        <w:spacing w:after="0" w:line="264" w:lineRule="auto"/>
        <w:ind w:left="120"/>
        <w:jc w:val="both"/>
      </w:pP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A44F7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A44F7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A44F7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44F76">
        <w:rPr>
          <w:rFonts w:ascii="Times New Roman" w:hAnsi="Times New Roman"/>
          <w:color w:val="000000"/>
          <w:sz w:val="28"/>
        </w:rPr>
        <w:t>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A44F76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A44F76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A44F7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44F7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4F7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44F76">
        <w:rPr>
          <w:rFonts w:ascii="Times New Roman" w:hAnsi="Times New Roman"/>
          <w:color w:val="000000"/>
          <w:sz w:val="28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A44F76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кода;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A44F7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A44F7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500ABD" w:rsidRPr="00A44F76" w:rsidRDefault="002B7B6B">
      <w:pPr>
        <w:spacing w:after="0" w:line="264" w:lineRule="auto"/>
        <w:ind w:firstLine="600"/>
        <w:jc w:val="both"/>
      </w:pPr>
      <w:proofErr w:type="gramStart"/>
      <w:r w:rsidRPr="00A44F76"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A44F76"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 w:rsidRPr="00A44F76">
        <w:rPr>
          <w:rFonts w:ascii="Times New Roman" w:hAnsi="Times New Roman"/>
          <w:color w:val="000000"/>
          <w:sz w:val="28"/>
        </w:rPr>
        <w:t>дств ср</w:t>
      </w:r>
      <w:proofErr w:type="gramEnd"/>
      <w:r w:rsidRPr="00A44F76"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500ABD" w:rsidRPr="00A44F76" w:rsidRDefault="002B7B6B">
      <w:pPr>
        <w:spacing w:after="0" w:line="264" w:lineRule="auto"/>
        <w:ind w:firstLine="600"/>
        <w:jc w:val="both"/>
      </w:pPr>
      <w:r w:rsidRPr="00A44F76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500ABD" w:rsidRPr="00A44F76" w:rsidRDefault="00500ABD">
      <w:pPr>
        <w:sectPr w:rsidR="00500ABD" w:rsidRPr="00A44F76">
          <w:pgSz w:w="11906" w:h="16383"/>
          <w:pgMar w:top="1134" w:right="850" w:bottom="1134" w:left="1701" w:header="720" w:footer="720" w:gutter="0"/>
          <w:cols w:space="720"/>
        </w:sectPr>
      </w:pPr>
    </w:p>
    <w:p w:rsidR="00500ABD" w:rsidRDefault="002B7B6B">
      <w:pPr>
        <w:spacing w:after="0"/>
        <w:ind w:left="120"/>
      </w:pPr>
      <w:bookmarkStart w:id="6" w:name="block-29170649"/>
      <w:bookmarkEnd w:id="5"/>
      <w:r w:rsidRPr="00A44F7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0ABD" w:rsidRDefault="002B7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00AB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</w:tbl>
    <w:p w:rsidR="00500ABD" w:rsidRDefault="00500ABD">
      <w:pPr>
        <w:sectPr w:rsidR="0050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D" w:rsidRDefault="002B7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00AB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</w:tbl>
    <w:p w:rsidR="00500ABD" w:rsidRDefault="00500ABD">
      <w:pPr>
        <w:sectPr w:rsidR="00500ABD" w:rsidSect="002B7B6B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500ABD" w:rsidRDefault="00500ABD">
      <w:pPr>
        <w:sectPr w:rsidR="0050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D" w:rsidRDefault="002B7B6B">
      <w:pPr>
        <w:spacing w:after="0"/>
        <w:ind w:left="120"/>
      </w:pPr>
      <w:bookmarkStart w:id="7" w:name="block-291706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0ABD" w:rsidRDefault="002B7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00A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A44F76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 w:rsidRPr="00A44F76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в составе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proofErr w:type="spellStart"/>
            <w:r w:rsidRPr="00A44F76"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«Изучение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94055D"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"Поиск минимального (максимального)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</w:tbl>
    <w:p w:rsidR="00500ABD" w:rsidRDefault="00500ABD">
      <w:pPr>
        <w:sectPr w:rsidR="0050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D" w:rsidRDefault="002B7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500AB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ABD" w:rsidRDefault="0050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D" w:rsidRDefault="00500ABD"/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A44F76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между вершинами графа (алгоритм </w:t>
            </w:r>
            <w:proofErr w:type="spellStart"/>
            <w:r w:rsidRPr="00A44F76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связей между таблицами. Внешний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proofErr w:type="spellStart"/>
            <w:r w:rsidRPr="00A44F76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работа по теме </w:t>
            </w: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0ABD" w:rsidRDefault="00500ABD">
            <w:pPr>
              <w:spacing w:after="0"/>
              <w:ind w:left="135"/>
            </w:pPr>
          </w:p>
        </w:tc>
      </w:tr>
      <w:tr w:rsidR="00500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Pr="00A44F76" w:rsidRDefault="002B7B6B">
            <w:pPr>
              <w:spacing w:after="0"/>
              <w:ind w:left="135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 w:rsidRPr="00A44F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0ABD" w:rsidRDefault="002B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D" w:rsidRDefault="00500ABD"/>
        </w:tc>
      </w:tr>
    </w:tbl>
    <w:p w:rsidR="00500ABD" w:rsidRDefault="00500ABD">
      <w:pPr>
        <w:sectPr w:rsidR="0050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6150F1" w:rsidRPr="00A44F76" w:rsidRDefault="006150F1" w:rsidP="002B7B6B"/>
    <w:sectPr w:rsidR="006150F1" w:rsidRPr="00A44F76" w:rsidSect="002B7B6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BD"/>
    <w:rsid w:val="002B7B6B"/>
    <w:rsid w:val="00500ABD"/>
    <w:rsid w:val="006150F1"/>
    <w:rsid w:val="00624811"/>
    <w:rsid w:val="0094055D"/>
    <w:rsid w:val="00A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9678</Words>
  <Characters>55170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Гафарова</cp:lastModifiedBy>
  <cp:revision>2</cp:revision>
  <dcterms:created xsi:type="dcterms:W3CDTF">2023-10-31T14:38:00Z</dcterms:created>
  <dcterms:modified xsi:type="dcterms:W3CDTF">2023-10-31T14:38:00Z</dcterms:modified>
</cp:coreProperties>
</file>