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A" w:rsidRPr="008222D5" w:rsidRDefault="00894E7A" w:rsidP="00894E7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Аналитический отчет по итогам ВПР в 2021-2022 учебном году  в МОБУ Красноусольская башкирская гимназия-интернат им.Н.А.</w:t>
      </w:r>
      <w:bookmarkStart w:id="0" w:name="_GoBack"/>
      <w:bookmarkEnd w:id="0"/>
      <w:r w:rsidRPr="008222D5">
        <w:rPr>
          <w:rFonts w:ascii="Times New Roman" w:hAnsi="Times New Roman" w:cs="Times New Roman"/>
          <w:b/>
          <w:sz w:val="24"/>
          <w:szCs w:val="24"/>
        </w:rPr>
        <w:t>Мажитова</w:t>
      </w:r>
    </w:p>
    <w:p w:rsidR="00894E7A" w:rsidRPr="008222D5" w:rsidRDefault="00894E7A" w:rsidP="0089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E7A" w:rsidRPr="008222D5" w:rsidRDefault="00894E7A" w:rsidP="00894E7A">
      <w:pPr>
        <w:jc w:val="center"/>
        <w:rPr>
          <w:rFonts w:ascii="Times New Roman" w:hAnsi="Times New Roman" w:cs="Times New Roman"/>
        </w:rPr>
      </w:pPr>
    </w:p>
    <w:p w:rsidR="00894E7A" w:rsidRPr="008222D5" w:rsidRDefault="00894E7A" w:rsidP="00894E7A">
      <w:pPr>
        <w:ind w:firstLine="709"/>
        <w:jc w:val="both"/>
        <w:rPr>
          <w:rFonts w:ascii="Times New Roman" w:hAnsi="Times New Roman" w:cs="Times New Roman"/>
        </w:rPr>
      </w:pPr>
      <w:r w:rsidRPr="008222D5">
        <w:rPr>
          <w:rFonts w:ascii="Times New Roman" w:hAnsi="Times New Roman" w:cs="Times New Roman"/>
        </w:rPr>
        <w:t>В целях обеспечения мониторинга качества образования</w:t>
      </w:r>
      <w:proofErr w:type="gramStart"/>
      <w:r w:rsidRPr="008222D5">
        <w:rPr>
          <w:rFonts w:ascii="Times New Roman" w:hAnsi="Times New Roman" w:cs="Times New Roman"/>
        </w:rPr>
        <w:t xml:space="preserve"> ,</w:t>
      </w:r>
      <w:proofErr w:type="gramEnd"/>
      <w:r w:rsidRPr="008222D5">
        <w:rPr>
          <w:rFonts w:ascii="Times New Roman" w:hAnsi="Times New Roman" w:cs="Times New Roman"/>
        </w:rPr>
        <w:t xml:space="preserve"> 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2022 году» с 15 марта  по 23 марта  2021-2022 учебного года были организованы и проведены Всероссийские про</w:t>
      </w:r>
      <w:r w:rsidR="006B679C" w:rsidRPr="008222D5">
        <w:rPr>
          <w:rFonts w:ascii="Times New Roman" w:hAnsi="Times New Roman" w:cs="Times New Roman"/>
        </w:rPr>
        <w:t>верочные работы (далее ВПР) в 4 классе по русскому языку, в</w:t>
      </w:r>
      <w:r w:rsidRPr="008222D5">
        <w:rPr>
          <w:rFonts w:ascii="Times New Roman" w:hAnsi="Times New Roman" w:cs="Times New Roman"/>
        </w:rPr>
        <w:t xml:space="preserve"> 5,6,7,8, классах по русскому языку и математике</w:t>
      </w:r>
      <w:r w:rsidR="006B679C" w:rsidRPr="008222D5">
        <w:rPr>
          <w:rFonts w:ascii="Times New Roman" w:hAnsi="Times New Roman" w:cs="Times New Roman"/>
        </w:rPr>
        <w:t>, в 11 классах по географии (апробация).</w:t>
      </w:r>
      <w:r w:rsidRPr="008222D5">
        <w:rPr>
          <w:rFonts w:ascii="Times New Roman" w:hAnsi="Times New Roman" w:cs="Times New Roman"/>
        </w:rPr>
        <w:t xml:space="preserve"> ВПР по предметам по выбору будут проводиться осень</w:t>
      </w:r>
      <w:r w:rsidR="006B679C" w:rsidRPr="008222D5">
        <w:rPr>
          <w:rFonts w:ascii="Times New Roman" w:hAnsi="Times New Roman" w:cs="Times New Roman"/>
        </w:rPr>
        <w:t>ю</w:t>
      </w:r>
      <w:r w:rsidRPr="008222D5">
        <w:rPr>
          <w:rFonts w:ascii="Times New Roman" w:hAnsi="Times New Roman" w:cs="Times New Roman"/>
        </w:rPr>
        <w:t xml:space="preserve"> 2022 года </w:t>
      </w:r>
      <w:r w:rsidR="006B679C" w:rsidRPr="008222D5">
        <w:rPr>
          <w:rFonts w:ascii="Times New Roman" w:hAnsi="Times New Roman" w:cs="Times New Roman"/>
        </w:rPr>
        <w:t xml:space="preserve">согласно </w:t>
      </w:r>
      <w:r w:rsidRPr="008222D5">
        <w:rPr>
          <w:rFonts w:ascii="Times New Roman" w:hAnsi="Times New Roman" w:cs="Times New Roman"/>
        </w:rPr>
        <w:t xml:space="preserve"> приказу Федеральной службы по надзору в сфере образования и науки № 01-31/08-01 от 22.03.2022 г «О переносе сроков проведения ВПР в общеобразовательных организациях в 2022 году»</w:t>
      </w:r>
    </w:p>
    <w:p w:rsidR="00894E7A" w:rsidRPr="008222D5" w:rsidRDefault="00894E7A" w:rsidP="00894E7A">
      <w:pPr>
        <w:jc w:val="both"/>
        <w:rPr>
          <w:rFonts w:ascii="Times New Roman" w:hAnsi="Times New Roman" w:cs="Times New Roman"/>
        </w:rPr>
      </w:pPr>
    </w:p>
    <w:p w:rsidR="00894E7A" w:rsidRPr="008222D5" w:rsidRDefault="00894E7A" w:rsidP="00894E7A">
      <w:pPr>
        <w:jc w:val="both"/>
        <w:rPr>
          <w:rFonts w:ascii="Times New Roman" w:hAnsi="Times New Roman" w:cs="Times New Roman"/>
        </w:rPr>
      </w:pPr>
      <w:r w:rsidRPr="008222D5">
        <w:rPr>
          <w:rFonts w:ascii="Times New Roman" w:hAnsi="Times New Roman" w:cs="Times New Roman"/>
          <w:b/>
          <w:bCs/>
        </w:rPr>
        <w:t>Цель проведения</w:t>
      </w:r>
      <w:r w:rsidRPr="008222D5">
        <w:rPr>
          <w:rFonts w:ascii="Times New Roman" w:hAnsi="Times New Roman" w:cs="Times New Roman"/>
        </w:rPr>
        <w:t>: выявление уровня подготовки и определение качества образования обучающихся 4-8 классов</w:t>
      </w:r>
      <w:r w:rsidR="006B679C" w:rsidRPr="008222D5">
        <w:rPr>
          <w:rFonts w:ascii="Times New Roman" w:hAnsi="Times New Roman" w:cs="Times New Roman"/>
        </w:rPr>
        <w:t>,11</w:t>
      </w:r>
    </w:p>
    <w:p w:rsidR="00894E7A" w:rsidRPr="008222D5" w:rsidRDefault="00894E7A" w:rsidP="0089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</w:t>
      </w:r>
      <w:proofErr w:type="gramStart"/>
      <w:r w:rsidRPr="008222D5">
        <w:rPr>
          <w:rFonts w:ascii="Times New Roman" w:hAnsi="Times New Roman" w:cs="Times New Roman"/>
        </w:rPr>
        <w:t>:</w:t>
      </w:r>
      <w:r w:rsidRPr="00822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2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tbl>
      <w:tblPr>
        <w:tblStyle w:val="a6"/>
        <w:tblW w:w="10931" w:type="dxa"/>
        <w:tblInd w:w="-702" w:type="dxa"/>
        <w:tblLayout w:type="fixed"/>
        <w:tblLook w:val="04A0"/>
      </w:tblPr>
      <w:tblGrid>
        <w:gridCol w:w="1809"/>
        <w:gridCol w:w="1560"/>
        <w:gridCol w:w="1609"/>
        <w:gridCol w:w="1701"/>
        <w:gridCol w:w="1559"/>
        <w:gridCol w:w="2693"/>
      </w:tblGrid>
      <w:tr w:rsidR="00894E7A" w:rsidRPr="008222D5" w:rsidTr="006B679C">
        <w:tc>
          <w:tcPr>
            <w:tcW w:w="180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3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Гильманова А.Ф.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Уразгулов Р.З.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Каримова Г.Ф.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Юнусов М.Р.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4а (часть 1)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 нач.кл.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Салаватова Ю.З.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часть 1)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 нач.кл.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ind w:left="-358" w:firstLine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Галлямова А.Ф.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Сулейманов Р.Р.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13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Мавлеткулов Ю.Р.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Рахимова М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94E7A" w:rsidRPr="008222D5" w:rsidTr="006B679C">
        <w:trPr>
          <w:trHeight w:val="303"/>
        </w:trPr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4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Рахимова М.М.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10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Хабаев З.Р.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Исиргакова З.А.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27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Назырова Р.М.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Юнусова Р.Д.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11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Михайлов П.И.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Рахимова М.М.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8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Сулейманов Р.Р.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5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Хабаев З.Р.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Камолова А.Х.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часть 2)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 нач.кл.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Салаватова Ю.З.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часть 2)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 нач.кл.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ind w:left="-358" w:firstLine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Галлямова А.Ф.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Исиргакова З.А.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13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Рахмангулова Э.Р.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4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10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Латыпова Г.А.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27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Гильманова А.Ф.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15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Исиргакова З.А.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Гизетдинова Э.С.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9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Вафина И.И.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Хабаев З.Р.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11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Ишкулова Т.М.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Газизова А.А.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8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Гильманова А.Ф.</w:t>
            </w:r>
          </w:p>
        </w:tc>
      </w:tr>
      <w:tr w:rsidR="00894E7A" w:rsidRPr="008222D5" w:rsidTr="006B679C"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5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Хамзин Д.Ф.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Мавлеткулов Ю.Р.</w:t>
            </w:r>
          </w:p>
        </w:tc>
      </w:tr>
      <w:tr w:rsidR="00894E7A" w:rsidRPr="008222D5" w:rsidTr="006B679C">
        <w:tc>
          <w:tcPr>
            <w:tcW w:w="1809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560" w:type="dxa"/>
            <w:vMerge w:val="restart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15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2,3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Давлетова М.М.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Рахимова М.М.</w:t>
            </w:r>
          </w:p>
        </w:tc>
      </w:tr>
      <w:tr w:rsidR="00894E7A" w:rsidRPr="008222D5" w:rsidTr="006B679C">
        <w:trPr>
          <w:trHeight w:val="2169"/>
        </w:trPr>
        <w:tc>
          <w:tcPr>
            <w:tcW w:w="1809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94E7A" w:rsidRPr="008222D5" w:rsidRDefault="00894E7A" w:rsidP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каб№ 9</w:t>
            </w:r>
          </w:p>
        </w:tc>
        <w:tc>
          <w:tcPr>
            <w:tcW w:w="1559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2,3 урок</w:t>
            </w:r>
          </w:p>
        </w:tc>
        <w:tc>
          <w:tcPr>
            <w:tcW w:w="2693" w:type="dxa"/>
          </w:tcPr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Хабаев З.Р.</w:t>
            </w:r>
          </w:p>
          <w:p w:rsidR="00894E7A" w:rsidRPr="008222D5" w:rsidRDefault="00894E7A" w:rsidP="0089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Кунафина Э.С.</w:t>
            </w:r>
          </w:p>
        </w:tc>
      </w:tr>
    </w:tbl>
    <w:p w:rsidR="00894E7A" w:rsidRPr="008222D5" w:rsidRDefault="00894E7A" w:rsidP="0089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E7A" w:rsidRPr="008222D5" w:rsidRDefault="00894E7A" w:rsidP="00894E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>ВПР по всем предметам проводились согласно установленному графику в соответствии с рекомендациями их проведения. Администрацией гимназии были приняты все соответствующие  меры для обеспечения объективности проведения ВПР.</w:t>
      </w:r>
      <w:r w:rsidR="006B679C"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sz w:val="24"/>
          <w:szCs w:val="24"/>
        </w:rPr>
        <w:t>Было  обеспечено присутствие общественных наблюдателей во время написания Всероссийских проверочных работ.</w:t>
      </w:r>
    </w:p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 xml:space="preserve">По 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8222D5">
        <w:rPr>
          <w:rFonts w:ascii="Times New Roman" w:hAnsi="Times New Roman" w:cs="Times New Roman"/>
          <w:sz w:val="24"/>
          <w:szCs w:val="24"/>
        </w:rPr>
        <w:t xml:space="preserve"> результатов ВПР по каждому учащемуся,  по классу, по параллели,  по гимназии в целом  был проведен анализ по всем предметам. 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На сайте ФИСОКО аналитических данных ВПР в целом пока нет, поэтому анализ проведен в разрезе школы.  </w:t>
      </w:r>
    </w:p>
    <w:p w:rsidR="00894E7A" w:rsidRPr="008222D5" w:rsidRDefault="00894E7A" w:rsidP="00894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проверочной работы приведены в таблице</w:t>
      </w:r>
    </w:p>
    <w:p w:rsidR="00894E7A" w:rsidRPr="008222D5" w:rsidRDefault="00894E7A" w:rsidP="0089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200" w:type="dxa"/>
        <w:tblInd w:w="-1168" w:type="dxa"/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709"/>
        <w:gridCol w:w="567"/>
        <w:gridCol w:w="1135"/>
      </w:tblGrid>
      <w:tr w:rsidR="00CE1E48" w:rsidRPr="008222D5" w:rsidTr="00CE1E48">
        <w:trPr>
          <w:trHeight w:val="16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 в классе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оторые участвовали в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обучающихся в классе,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участие в ВПР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 в классе, принявших участие в ВПР (чел.,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6B67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по предмету на основе текущих оценок в предыдущей четверти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по предмету на основе текущих оценок в предыдущей четверт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701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по результатам ВПР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 w:rsidP="00701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по результатам ВПР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Соотнесение результатов ВПР с текущей успеваемостью (чел.,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E0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Анализ первичных баллов по предмету: доля обучающихся, набравших для получения оценки</w:t>
            </w:r>
            <w:proofErr w:type="gramStart"/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"у</w:t>
            </w:r>
            <w:proofErr w:type="gramEnd"/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довл." пограничный балл с </w:t>
            </w:r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"неуд.»,%</w:t>
            </w:r>
          </w:p>
        </w:tc>
      </w:tr>
      <w:tr w:rsidR="00CE1E48" w:rsidRPr="008222D5" w:rsidTr="00CE1E48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48" w:rsidRPr="008222D5" w:rsidRDefault="00CE1E48" w:rsidP="00DA2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48" w:rsidRPr="008222D5" w:rsidRDefault="00CE1E48" w:rsidP="00DA2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DA2FF1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E48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E48" w:rsidRPr="008222D5" w:rsidRDefault="00CE1E48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DA2FF1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CE1E48" w:rsidRPr="008222D5" w:rsidTr="00875DE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48" w:rsidRPr="008222D5" w:rsidRDefault="00CE1E48" w:rsidP="00DA2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875DE6" w:rsidP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lastRenderedPageBreak/>
        <w:t xml:space="preserve"> Во ВПР участвовали 2</w:t>
      </w:r>
      <w:r w:rsidR="00875DE6" w:rsidRPr="008222D5">
        <w:rPr>
          <w:rFonts w:ascii="Times New Roman" w:hAnsi="Times New Roman" w:cs="Times New Roman"/>
          <w:sz w:val="24"/>
          <w:szCs w:val="24"/>
        </w:rPr>
        <w:t>74</w:t>
      </w:r>
      <w:r w:rsidRPr="008222D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75DE6" w:rsidRPr="008222D5">
        <w:rPr>
          <w:rFonts w:ascii="Times New Roman" w:hAnsi="Times New Roman" w:cs="Times New Roman"/>
          <w:sz w:val="24"/>
          <w:szCs w:val="24"/>
        </w:rPr>
        <w:t>4</w:t>
      </w:r>
      <w:r w:rsidRPr="008222D5">
        <w:rPr>
          <w:rFonts w:ascii="Times New Roman" w:hAnsi="Times New Roman" w:cs="Times New Roman"/>
          <w:sz w:val="24"/>
          <w:szCs w:val="24"/>
        </w:rPr>
        <w:t>-</w:t>
      </w:r>
      <w:r w:rsidR="00875DE6" w:rsidRPr="008222D5">
        <w:rPr>
          <w:rFonts w:ascii="Times New Roman" w:hAnsi="Times New Roman" w:cs="Times New Roman"/>
          <w:sz w:val="24"/>
          <w:szCs w:val="24"/>
        </w:rPr>
        <w:t>8,11</w:t>
      </w:r>
      <w:r w:rsidRPr="008222D5">
        <w:rPr>
          <w:rFonts w:ascii="Times New Roman" w:hAnsi="Times New Roman" w:cs="Times New Roman"/>
          <w:sz w:val="24"/>
          <w:szCs w:val="24"/>
        </w:rPr>
        <w:t xml:space="preserve"> классов, что составляет 9</w:t>
      </w:r>
      <w:r w:rsidR="00875DE6" w:rsidRPr="008222D5">
        <w:rPr>
          <w:rFonts w:ascii="Times New Roman" w:hAnsi="Times New Roman" w:cs="Times New Roman"/>
          <w:sz w:val="24"/>
          <w:szCs w:val="24"/>
        </w:rPr>
        <w:t>5</w:t>
      </w:r>
      <w:r w:rsidRPr="008222D5">
        <w:rPr>
          <w:rFonts w:ascii="Times New Roman" w:hAnsi="Times New Roman" w:cs="Times New Roman"/>
          <w:sz w:val="24"/>
          <w:szCs w:val="24"/>
        </w:rPr>
        <w:t xml:space="preserve">% от общего количества. В среднем по гимназии  успеваемость </w:t>
      </w:r>
      <w:r w:rsidR="00875DE6" w:rsidRPr="008222D5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8222D5">
        <w:rPr>
          <w:rFonts w:ascii="Times New Roman" w:hAnsi="Times New Roman" w:cs="Times New Roman"/>
          <w:sz w:val="24"/>
          <w:szCs w:val="24"/>
        </w:rPr>
        <w:t>9</w:t>
      </w:r>
      <w:r w:rsidR="00875DE6" w:rsidRPr="008222D5">
        <w:rPr>
          <w:rFonts w:ascii="Times New Roman" w:hAnsi="Times New Roman" w:cs="Times New Roman"/>
          <w:sz w:val="24"/>
          <w:szCs w:val="24"/>
        </w:rPr>
        <w:t>9,2</w:t>
      </w:r>
      <w:r w:rsidRPr="008222D5">
        <w:rPr>
          <w:rFonts w:ascii="Times New Roman" w:hAnsi="Times New Roman" w:cs="Times New Roman"/>
          <w:sz w:val="24"/>
          <w:szCs w:val="24"/>
        </w:rPr>
        <w:t xml:space="preserve">%, </w:t>
      </w:r>
      <w:r w:rsidRPr="008222D5">
        <w:rPr>
          <w:rFonts w:ascii="Times New Roman" w:hAnsi="Times New Roman" w:cs="Times New Roman"/>
          <w:b/>
          <w:sz w:val="24"/>
          <w:szCs w:val="24"/>
        </w:rPr>
        <w:t>качество -</w:t>
      </w:r>
      <w:r w:rsidR="00875DE6" w:rsidRPr="008222D5">
        <w:rPr>
          <w:rFonts w:ascii="Times New Roman" w:hAnsi="Times New Roman" w:cs="Times New Roman"/>
          <w:b/>
          <w:sz w:val="24"/>
          <w:szCs w:val="24"/>
        </w:rPr>
        <w:t>76</w:t>
      </w:r>
      <w:r w:rsidRPr="008222D5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="00875DE6" w:rsidRPr="008222D5">
        <w:rPr>
          <w:rFonts w:ascii="Times New Roman" w:hAnsi="Times New Roman" w:cs="Times New Roman"/>
          <w:sz w:val="24"/>
          <w:szCs w:val="24"/>
        </w:rPr>
        <w:t>по математике успеваемость 97%,качество 46%.Низкое качество по математике в 7,8 классах.</w:t>
      </w:r>
    </w:p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Подтвердили</w:t>
      </w:r>
      <w:r w:rsidRPr="008222D5">
        <w:rPr>
          <w:rFonts w:ascii="Times New Roman" w:hAnsi="Times New Roman" w:cs="Times New Roman"/>
          <w:sz w:val="24"/>
          <w:szCs w:val="24"/>
        </w:rPr>
        <w:t xml:space="preserve"> четвертные оценки с оценками ВПР </w:t>
      </w:r>
      <w:r w:rsidR="003474A2" w:rsidRPr="008222D5">
        <w:rPr>
          <w:rFonts w:ascii="Times New Roman" w:hAnsi="Times New Roman" w:cs="Times New Roman"/>
          <w:sz w:val="24"/>
          <w:szCs w:val="24"/>
        </w:rPr>
        <w:t>по русскому языку 81%, по математике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="003474A2" w:rsidRPr="008222D5">
        <w:rPr>
          <w:rFonts w:ascii="Times New Roman" w:hAnsi="Times New Roman" w:cs="Times New Roman"/>
          <w:sz w:val="24"/>
          <w:szCs w:val="24"/>
        </w:rPr>
        <w:t>74</w:t>
      </w:r>
      <w:r w:rsidRPr="008222D5">
        <w:rPr>
          <w:rFonts w:ascii="Times New Roman" w:hAnsi="Times New Roman" w:cs="Times New Roman"/>
          <w:sz w:val="24"/>
          <w:szCs w:val="24"/>
        </w:rPr>
        <w:t xml:space="preserve"> %, </w:t>
      </w:r>
      <w:r w:rsidRPr="008222D5">
        <w:rPr>
          <w:rFonts w:ascii="Times New Roman" w:hAnsi="Times New Roman" w:cs="Times New Roman"/>
          <w:b/>
          <w:sz w:val="24"/>
          <w:szCs w:val="24"/>
        </w:rPr>
        <w:t>повысили</w:t>
      </w:r>
      <w:r w:rsidRPr="008222D5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 по русскому языку 8</w:t>
      </w:r>
      <w:r w:rsidRPr="008222D5">
        <w:rPr>
          <w:rFonts w:ascii="Times New Roman" w:hAnsi="Times New Roman" w:cs="Times New Roman"/>
          <w:sz w:val="24"/>
          <w:szCs w:val="24"/>
        </w:rPr>
        <w:t xml:space="preserve"> %,</w:t>
      </w:r>
      <w:r w:rsidR="003474A2" w:rsidRPr="008222D5">
        <w:rPr>
          <w:rFonts w:ascii="Times New Roman" w:hAnsi="Times New Roman" w:cs="Times New Roman"/>
          <w:sz w:val="24"/>
          <w:szCs w:val="24"/>
        </w:rPr>
        <w:t>по математике 5%,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b/>
          <w:sz w:val="24"/>
          <w:szCs w:val="24"/>
        </w:rPr>
        <w:t>понизили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 по русскому языку 11 </w:t>
      </w:r>
      <w:r w:rsidRPr="008222D5">
        <w:rPr>
          <w:rFonts w:ascii="Times New Roman" w:hAnsi="Times New Roman" w:cs="Times New Roman"/>
          <w:sz w:val="24"/>
          <w:szCs w:val="24"/>
        </w:rPr>
        <w:t>%</w:t>
      </w:r>
      <w:r w:rsidR="003474A2" w:rsidRPr="008222D5">
        <w:rPr>
          <w:rFonts w:ascii="Times New Roman" w:hAnsi="Times New Roman" w:cs="Times New Roman"/>
          <w:sz w:val="24"/>
          <w:szCs w:val="24"/>
        </w:rPr>
        <w:t>,по математике 21%</w:t>
      </w:r>
      <w:r w:rsidRPr="008222D5">
        <w:rPr>
          <w:rFonts w:ascii="Times New Roman" w:hAnsi="Times New Roman" w:cs="Times New Roman"/>
          <w:sz w:val="24"/>
          <w:szCs w:val="24"/>
        </w:rPr>
        <w:t>.</w:t>
      </w:r>
    </w:p>
    <w:p w:rsidR="00894E7A" w:rsidRPr="008222D5" w:rsidRDefault="00894E7A" w:rsidP="00894E7A">
      <w:pPr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Выявлены темы</w:t>
      </w:r>
      <w:proofErr w:type="gramStart"/>
      <w:r w:rsidRPr="0082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82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требующие дополнительной проработки по итогам ВПР</w:t>
      </w:r>
      <w:r w:rsidRPr="0082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(процент выполнения заданий ниже 50%) по всем предметам и классам:</w:t>
      </w:r>
    </w:p>
    <w:tbl>
      <w:tblPr>
        <w:tblStyle w:val="a6"/>
        <w:tblW w:w="10635" w:type="dxa"/>
        <w:tblInd w:w="-601" w:type="dxa"/>
        <w:tblLayout w:type="fixed"/>
        <w:tblLook w:val="04A0"/>
      </w:tblPr>
      <w:tblGrid>
        <w:gridCol w:w="1136"/>
        <w:gridCol w:w="992"/>
        <w:gridCol w:w="8507"/>
      </w:tblGrid>
      <w:tr w:rsidR="00894E7A" w:rsidRPr="008222D5" w:rsidTr="003474A2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мышления. Решать задачи в 3–4 действия.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 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покупки, решать несложные логические задачи методом рассуждений.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</w:t>
            </w:r>
            <w:proofErr w:type="gramEnd"/>
          </w:p>
          <w:p w:rsidR="00894E7A" w:rsidRPr="008222D5" w:rsidRDefault="00894E7A" w:rsidP="008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</w:t>
            </w:r>
            <w:r w:rsidRPr="00822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прогнозы). Собирать, представлять, интерпретировать информацию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D5" w:rsidRPr="00822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Овладение символьным языком алгебры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894E7A" w:rsidRPr="008222D5" w:rsidTr="003474A2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случаи нарушения грамматических норм русского литературного </w:t>
            </w:r>
            <w:r w:rsidRPr="00822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в формах слов различных частей речи и исправлять эти нарушения / осуществлять речевой самоконтроль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>По итогам анализа ВПР на  ШМО по всем предметам прошли заседания. Также были проведены совещание при директоре по ознакомлению с проведенным анализом  и принятием соответствующего решения по повышению качества знаний и успеваемости и продолжения работы в 202</w:t>
      </w:r>
      <w:r w:rsidR="003474A2" w:rsidRPr="008222D5">
        <w:rPr>
          <w:rFonts w:ascii="Times New Roman" w:hAnsi="Times New Roman" w:cs="Times New Roman"/>
          <w:sz w:val="24"/>
          <w:szCs w:val="24"/>
        </w:rPr>
        <w:t>2</w:t>
      </w:r>
      <w:r w:rsidRPr="008222D5">
        <w:rPr>
          <w:rFonts w:ascii="Times New Roman" w:hAnsi="Times New Roman" w:cs="Times New Roman"/>
          <w:sz w:val="24"/>
          <w:szCs w:val="24"/>
        </w:rPr>
        <w:t>-202</w:t>
      </w:r>
      <w:r w:rsidR="003474A2" w:rsidRPr="008222D5">
        <w:rPr>
          <w:rFonts w:ascii="Times New Roman" w:hAnsi="Times New Roman" w:cs="Times New Roman"/>
          <w:sz w:val="24"/>
          <w:szCs w:val="24"/>
        </w:rPr>
        <w:t>3</w:t>
      </w:r>
      <w:r w:rsidRPr="008222D5">
        <w:rPr>
          <w:rFonts w:ascii="Times New Roman" w:hAnsi="Times New Roman" w:cs="Times New Roman"/>
          <w:sz w:val="24"/>
          <w:szCs w:val="24"/>
        </w:rPr>
        <w:t xml:space="preserve"> учебном году по недопущению завышения при выставлении оценок</w:t>
      </w:r>
      <w:proofErr w:type="gramStart"/>
      <w:r w:rsidRPr="008222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4E7A" w:rsidRPr="008222D5" w:rsidRDefault="003474A2" w:rsidP="00894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Адресные рекомендации</w:t>
      </w:r>
      <w:r w:rsidR="00894E7A" w:rsidRPr="008222D5">
        <w:rPr>
          <w:rFonts w:ascii="Times New Roman" w:hAnsi="Times New Roman" w:cs="Times New Roman"/>
          <w:b/>
          <w:sz w:val="24"/>
          <w:szCs w:val="24"/>
        </w:rPr>
        <w:t>:</w:t>
      </w:r>
    </w:p>
    <w:p w:rsidR="00894E7A" w:rsidRPr="008222D5" w:rsidRDefault="00894E7A" w:rsidP="00894E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Учителям-предметникам продолжить работу по повышению качества знаний предметов, где наблюдается низкое качество знаний по итогам ВПР и не подтверждение отметок ВПР с отметками четвертных оценок</w:t>
      </w:r>
      <w:proofErr w:type="gramStart"/>
      <w:r w:rsidRPr="008222D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94E7A" w:rsidRPr="008222D5" w:rsidRDefault="00894E7A" w:rsidP="00894E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Руководителям ШМО оказать методическую помощь учителям-предметникам  по предметам, в которых наблюдается низкое качество знаний (посещать и анализировать уроки в этих классах – по плану</w:t>
      </w:r>
      <w:proofErr w:type="gramStart"/>
      <w:r w:rsidRPr="008222D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222D5">
        <w:rPr>
          <w:rFonts w:ascii="Times New Roman" w:hAnsi="Times New Roman" w:cs="Times New Roman"/>
          <w:b/>
          <w:sz w:val="24"/>
          <w:szCs w:val="24"/>
        </w:rPr>
        <w:t xml:space="preserve"> проводить индивидуальную консультационную помощь с учителями, разбирать с учителями демоверсии КИМов ВПР , где проявляются затруднения выполнения заданий ВПР обучающимися  на заседаниях ШМО)</w:t>
      </w:r>
    </w:p>
    <w:p w:rsidR="00894E7A" w:rsidRPr="008222D5" w:rsidRDefault="00894E7A" w:rsidP="00894E7A">
      <w:pPr>
        <w:rPr>
          <w:rFonts w:ascii="Times New Roman" w:hAnsi="Times New Roman" w:cs="Times New Roman"/>
          <w:b/>
          <w:sz w:val="24"/>
          <w:szCs w:val="24"/>
        </w:rPr>
      </w:pPr>
    </w:p>
    <w:p w:rsidR="00F01D06" w:rsidRPr="008222D5" w:rsidRDefault="00F01D06">
      <w:pPr>
        <w:rPr>
          <w:rFonts w:ascii="Times New Roman" w:hAnsi="Times New Roman" w:cs="Times New Roman"/>
        </w:rPr>
      </w:pPr>
    </w:p>
    <w:sectPr w:rsidR="00F01D06" w:rsidRPr="008222D5" w:rsidSect="00F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5E"/>
    <w:rsid w:val="003474A2"/>
    <w:rsid w:val="00654C5E"/>
    <w:rsid w:val="006B679C"/>
    <w:rsid w:val="008222D5"/>
    <w:rsid w:val="00875DE6"/>
    <w:rsid w:val="00894E7A"/>
    <w:rsid w:val="00CE1E48"/>
    <w:rsid w:val="00DA2FF1"/>
    <w:rsid w:val="00E0526C"/>
    <w:rsid w:val="00F01D06"/>
    <w:rsid w:val="00F700F9"/>
    <w:rsid w:val="00F7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E7A"/>
    <w:pPr>
      <w:ind w:left="720"/>
      <w:contextualSpacing/>
    </w:pPr>
  </w:style>
  <w:style w:type="table" w:styleId="a6">
    <w:name w:val="Table Grid"/>
    <w:basedOn w:val="a1"/>
    <w:uiPriority w:val="59"/>
    <w:rsid w:val="008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E7A"/>
    <w:pPr>
      <w:ind w:left="720"/>
      <w:contextualSpacing/>
    </w:pPr>
  </w:style>
  <w:style w:type="table" w:styleId="a6">
    <w:name w:val="Table Grid"/>
    <w:basedOn w:val="a1"/>
    <w:uiPriority w:val="59"/>
    <w:rsid w:val="00894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</dc:creator>
  <cp:lastModifiedBy>1</cp:lastModifiedBy>
  <cp:revision>2</cp:revision>
  <dcterms:created xsi:type="dcterms:W3CDTF">2022-06-29T10:47:00Z</dcterms:created>
  <dcterms:modified xsi:type="dcterms:W3CDTF">2022-06-29T10:47:00Z</dcterms:modified>
</cp:coreProperties>
</file>