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81" w:rsidRDefault="00E45935" w:rsidP="00696C81">
      <w:pPr>
        <w:spacing w:before="5" w:line="228" w:lineRule="auto"/>
        <w:ind w:left="3752" w:hanging="276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C81">
        <w:rPr>
          <w:rFonts w:ascii="Times New Roman" w:hAnsi="Times New Roman" w:cs="Times New Roman"/>
          <w:b/>
          <w:sz w:val="32"/>
          <w:szCs w:val="32"/>
        </w:rPr>
        <w:t>Показатели</w:t>
      </w:r>
      <w:r w:rsidR="00696C81" w:rsidRPr="00696C81">
        <w:rPr>
          <w:rFonts w:ascii="Times New Roman" w:hAnsi="Times New Roman" w:cs="Times New Roman"/>
          <w:b/>
          <w:sz w:val="32"/>
          <w:szCs w:val="32"/>
        </w:rPr>
        <w:t xml:space="preserve"> оценки</w:t>
      </w:r>
      <w:r w:rsidR="00696C81" w:rsidRPr="00696C81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="00696C81" w:rsidRPr="00696C81">
        <w:rPr>
          <w:rFonts w:ascii="Times New Roman" w:hAnsi="Times New Roman" w:cs="Times New Roman"/>
          <w:b/>
          <w:sz w:val="32"/>
          <w:szCs w:val="32"/>
        </w:rPr>
        <w:t>качества</w:t>
      </w:r>
      <w:r w:rsidR="00696C81" w:rsidRPr="00696C81">
        <w:rPr>
          <w:rFonts w:ascii="Times New Roman" w:hAnsi="Times New Roman" w:cs="Times New Roman"/>
          <w:b/>
          <w:spacing w:val="4"/>
          <w:sz w:val="32"/>
          <w:szCs w:val="32"/>
        </w:rPr>
        <w:t xml:space="preserve"> </w:t>
      </w:r>
      <w:r w:rsidR="00696C81" w:rsidRPr="00696C81">
        <w:rPr>
          <w:rFonts w:ascii="Times New Roman" w:hAnsi="Times New Roman" w:cs="Times New Roman"/>
          <w:b/>
          <w:sz w:val="32"/>
          <w:szCs w:val="32"/>
        </w:rPr>
        <w:t>подготовки</w:t>
      </w:r>
      <w:r w:rsidR="00696C81" w:rsidRPr="00696C81">
        <w:rPr>
          <w:rFonts w:ascii="Times New Roman" w:hAnsi="Times New Roman" w:cs="Times New Roman"/>
          <w:b/>
          <w:spacing w:val="5"/>
          <w:sz w:val="32"/>
          <w:szCs w:val="32"/>
        </w:rPr>
        <w:t xml:space="preserve"> </w:t>
      </w:r>
      <w:r w:rsidR="00696C81">
        <w:rPr>
          <w:rFonts w:ascii="Times New Roman" w:hAnsi="Times New Roman" w:cs="Times New Roman"/>
          <w:b/>
          <w:sz w:val="32"/>
          <w:szCs w:val="32"/>
        </w:rPr>
        <w:t>обучающихся</w:t>
      </w:r>
    </w:p>
    <w:p w:rsidR="00696C81" w:rsidRPr="00696C81" w:rsidRDefault="00696C81" w:rsidP="00696C81">
      <w:pPr>
        <w:spacing w:before="5" w:line="228" w:lineRule="auto"/>
        <w:ind w:left="3752" w:hanging="276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МОБУ Красноусольская башкирская гимназия-интернат им.Н.А.Мажитова</w:t>
      </w:r>
    </w:p>
    <w:p w:rsidR="00673BDB" w:rsidRPr="00770E01" w:rsidRDefault="00673BDB" w:rsidP="00770E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831"/>
        <w:gridCol w:w="1827"/>
        <w:gridCol w:w="7946"/>
        <w:gridCol w:w="1469"/>
      </w:tblGrid>
      <w:tr w:rsidR="00E45935" w:rsidRPr="00770E01" w:rsidTr="00767FBE">
        <w:tc>
          <w:tcPr>
            <w:tcW w:w="1763" w:type="dxa"/>
          </w:tcPr>
          <w:p w:rsidR="00E45935" w:rsidRPr="00770E01" w:rsidRDefault="00E45935" w:rsidP="00DE7A4B">
            <w:pPr>
              <w:pStyle w:val="TableParagraph"/>
              <w:spacing w:line="273" w:lineRule="exact"/>
              <w:ind w:left="328"/>
              <w:rPr>
                <w:sz w:val="28"/>
                <w:szCs w:val="28"/>
              </w:rPr>
            </w:pPr>
            <w:r w:rsidRPr="00770E01">
              <w:rPr>
                <w:sz w:val="28"/>
                <w:szCs w:val="28"/>
              </w:rPr>
              <w:t>Наименование</w:t>
            </w:r>
            <w:r w:rsidRPr="00770E01">
              <w:rPr>
                <w:spacing w:val="-4"/>
                <w:sz w:val="28"/>
                <w:szCs w:val="28"/>
              </w:rPr>
              <w:t xml:space="preserve"> </w:t>
            </w:r>
            <w:r w:rsidRPr="00770E01">
              <w:rPr>
                <w:sz w:val="28"/>
                <w:szCs w:val="28"/>
              </w:rPr>
              <w:t>показателя</w:t>
            </w:r>
          </w:p>
        </w:tc>
        <w:tc>
          <w:tcPr>
            <w:tcW w:w="2163" w:type="dxa"/>
          </w:tcPr>
          <w:p w:rsidR="00E45935" w:rsidRPr="00770E01" w:rsidRDefault="00E45935" w:rsidP="007F5D70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770E01">
              <w:rPr>
                <w:sz w:val="28"/>
                <w:szCs w:val="28"/>
              </w:rPr>
              <w:t>Методика</w:t>
            </w:r>
            <w:r w:rsidRPr="00770E01">
              <w:rPr>
                <w:spacing w:val="-4"/>
                <w:sz w:val="28"/>
                <w:szCs w:val="28"/>
              </w:rPr>
              <w:t xml:space="preserve"> </w:t>
            </w:r>
            <w:r w:rsidRPr="00770E01">
              <w:rPr>
                <w:sz w:val="28"/>
                <w:szCs w:val="28"/>
              </w:rPr>
              <w:t>расчета</w:t>
            </w:r>
            <w:r w:rsidRPr="00770E01">
              <w:rPr>
                <w:spacing w:val="-1"/>
                <w:sz w:val="28"/>
                <w:szCs w:val="28"/>
              </w:rPr>
              <w:t xml:space="preserve"> </w:t>
            </w:r>
            <w:r w:rsidRPr="00770E01">
              <w:rPr>
                <w:sz w:val="28"/>
                <w:szCs w:val="28"/>
              </w:rPr>
              <w:t>показателя</w:t>
            </w:r>
          </w:p>
        </w:tc>
        <w:tc>
          <w:tcPr>
            <w:tcW w:w="7731" w:type="dxa"/>
          </w:tcPr>
          <w:p w:rsidR="00E45935" w:rsidRPr="00770E01" w:rsidRDefault="00696C81" w:rsidP="00DE7A4B">
            <w:pPr>
              <w:pStyle w:val="TableParagraph"/>
              <w:ind w:left="577" w:right="479" w:hanging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416" w:type="dxa"/>
          </w:tcPr>
          <w:p w:rsidR="00E45935" w:rsidRPr="00770E01" w:rsidRDefault="00696C81" w:rsidP="00DE7A4B">
            <w:pPr>
              <w:pStyle w:val="TableParagraph"/>
              <w:ind w:left="359" w:right="190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E45935" w:rsidRPr="00770E01" w:rsidTr="00767FBE">
        <w:tc>
          <w:tcPr>
            <w:tcW w:w="13073" w:type="dxa"/>
            <w:gridSpan w:val="4"/>
          </w:tcPr>
          <w:p w:rsidR="00E45935" w:rsidRPr="00770E01" w:rsidRDefault="00E45935" w:rsidP="00827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по достижению обучающимися планируемых метапредметных и предметных  результатов освоения НОО</w:t>
            </w: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ОО, СОО по результатам промежуточной аттестации, ВПР, ФГ, ГИА</w:t>
            </w:r>
          </w:p>
          <w:p w:rsidR="00E45935" w:rsidRPr="00770E01" w:rsidRDefault="00E45935" w:rsidP="00827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35" w:rsidRPr="00770E01" w:rsidRDefault="00E45935" w:rsidP="00827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35" w:rsidRPr="00770E01" w:rsidTr="00767FBE">
        <w:tc>
          <w:tcPr>
            <w:tcW w:w="1763" w:type="dxa"/>
          </w:tcPr>
          <w:p w:rsidR="00E45935" w:rsidRPr="00770E01" w:rsidRDefault="00E45935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по достижению </w:t>
            </w: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метапредметных и предметных результатов освоения основной образовательной программы начального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общего, основного и среднего общего образования (на основе результатов ВПР)</w:t>
            </w:r>
          </w:p>
        </w:tc>
        <w:tc>
          <w:tcPr>
            <w:tcW w:w="2163" w:type="dxa"/>
          </w:tcPr>
          <w:p w:rsidR="00E45935" w:rsidRPr="00770E01" w:rsidRDefault="00E45935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35" w:rsidRPr="00770E01" w:rsidRDefault="00E45935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ВПР,            </w:t>
            </w:r>
          </w:p>
          <w:p w:rsidR="00E45935" w:rsidRPr="00770E01" w:rsidRDefault="00E45935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достигших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базового уровня        х 100% / общее кол-во</w:t>
            </w:r>
          </w:p>
          <w:p w:rsidR="00E45935" w:rsidRPr="00770E01" w:rsidRDefault="00E45935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предм. подготовки                                         участников</w:t>
            </w:r>
          </w:p>
        </w:tc>
        <w:tc>
          <w:tcPr>
            <w:tcW w:w="7731" w:type="dxa"/>
          </w:tcPr>
          <w:p w:rsidR="00E45935" w:rsidRDefault="00696C81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696C81" w:rsidRDefault="00696C81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-100%</w:t>
            </w:r>
          </w:p>
          <w:p w:rsidR="00696C81" w:rsidRDefault="00696C81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696C81" w:rsidRDefault="00696C81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язык-96%</w:t>
            </w:r>
          </w:p>
          <w:p w:rsidR="00696C81" w:rsidRDefault="00696C81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</w:t>
            </w:r>
            <w:r w:rsidR="00A04623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  <w:p w:rsidR="00A04623" w:rsidRDefault="00A04623" w:rsidP="00A04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класс </w:t>
            </w:r>
            <w:bookmarkStart w:id="0" w:name="_GoBack"/>
            <w:bookmarkEnd w:id="0"/>
          </w:p>
          <w:p w:rsidR="00A04623" w:rsidRDefault="00A04623" w:rsidP="00A04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язык-100%</w:t>
            </w:r>
          </w:p>
          <w:p w:rsidR="00A04623" w:rsidRDefault="00A04623" w:rsidP="00A04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Математика-98%</w:t>
            </w:r>
          </w:p>
          <w:p w:rsidR="00A04623" w:rsidRDefault="00A04623" w:rsidP="00A04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  <w:p w:rsidR="00A04623" w:rsidRDefault="00A04623" w:rsidP="00A04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язык-100%</w:t>
            </w:r>
          </w:p>
          <w:p w:rsidR="00A04623" w:rsidRDefault="00A04623" w:rsidP="00A04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Математика-96%</w:t>
            </w:r>
          </w:p>
          <w:p w:rsidR="00A04623" w:rsidRDefault="00A04623" w:rsidP="00A04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A04623" w:rsidRDefault="00A04623" w:rsidP="00A04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язык-100%</w:t>
            </w:r>
          </w:p>
          <w:p w:rsidR="00A04623" w:rsidRPr="00770E01" w:rsidRDefault="00A04623" w:rsidP="00A04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Математика-98%</w:t>
            </w:r>
          </w:p>
        </w:tc>
        <w:tc>
          <w:tcPr>
            <w:tcW w:w="1416" w:type="dxa"/>
          </w:tcPr>
          <w:p w:rsidR="00E45935" w:rsidRPr="00770E01" w:rsidRDefault="00E45935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35" w:rsidRPr="00770E01" w:rsidTr="00767FBE">
        <w:tc>
          <w:tcPr>
            <w:tcW w:w="1763" w:type="dxa"/>
          </w:tcPr>
          <w:p w:rsidR="00E45935" w:rsidRPr="00770E01" w:rsidRDefault="00E45935" w:rsidP="00FF4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оценке функциональной грамотности</w:t>
            </w:r>
          </w:p>
        </w:tc>
        <w:tc>
          <w:tcPr>
            <w:tcW w:w="2163" w:type="dxa"/>
          </w:tcPr>
          <w:p w:rsidR="00E45935" w:rsidRPr="00770E01" w:rsidRDefault="00E45935" w:rsidP="00600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участников,            </w:t>
            </w:r>
          </w:p>
          <w:p w:rsidR="00E45935" w:rsidRPr="00770E01" w:rsidRDefault="00E45935" w:rsidP="00600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Успешно </w:t>
            </w: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справившихся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       х 100% / общее кол-во  </w:t>
            </w:r>
          </w:p>
          <w:p w:rsidR="00E45935" w:rsidRPr="00770E01" w:rsidRDefault="00E45935" w:rsidP="00600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с заданиями                                          участников</w:t>
            </w:r>
          </w:p>
        </w:tc>
        <w:tc>
          <w:tcPr>
            <w:tcW w:w="7731" w:type="dxa"/>
          </w:tcPr>
          <w:p w:rsidR="00E45935" w:rsidRPr="00C1658C" w:rsidRDefault="00C1658C" w:rsidP="00600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89%</w:t>
            </w:r>
          </w:p>
        </w:tc>
        <w:tc>
          <w:tcPr>
            <w:tcW w:w="1416" w:type="dxa"/>
          </w:tcPr>
          <w:p w:rsidR="00E45935" w:rsidRPr="00770E01" w:rsidRDefault="00E45935" w:rsidP="006000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35" w:rsidRPr="00770E01" w:rsidTr="00767FBE">
        <w:tc>
          <w:tcPr>
            <w:tcW w:w="1763" w:type="dxa"/>
          </w:tcPr>
          <w:p w:rsidR="00E45935" w:rsidRPr="00770E01" w:rsidRDefault="00E45935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по достижению </w:t>
            </w: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метапредметных и предметных результатов освоения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образовательной программы основного и среднего общего образования (на основе результатов ГИА)</w:t>
            </w:r>
          </w:p>
        </w:tc>
        <w:tc>
          <w:tcPr>
            <w:tcW w:w="2163" w:type="dxa"/>
          </w:tcPr>
          <w:p w:rsidR="00E45935" w:rsidRPr="00770E01" w:rsidRDefault="00E45935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участников,            </w:t>
            </w:r>
          </w:p>
          <w:p w:rsidR="00E45935" w:rsidRPr="00770E01" w:rsidRDefault="00E45935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успешно </w:t>
            </w: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справившихся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       х 100% / общее кол-во  </w:t>
            </w:r>
          </w:p>
          <w:p w:rsidR="00E45935" w:rsidRPr="00770E01" w:rsidRDefault="00E45935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с заданиями                                          участников</w:t>
            </w:r>
          </w:p>
        </w:tc>
        <w:tc>
          <w:tcPr>
            <w:tcW w:w="7731" w:type="dxa"/>
          </w:tcPr>
          <w:p w:rsidR="00E45935" w:rsidRDefault="00A04623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FA7EC0" w:rsidRDefault="00FA7EC0" w:rsidP="00FA7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язык-100%</w:t>
            </w:r>
          </w:p>
          <w:p w:rsidR="00FA7EC0" w:rsidRDefault="00FA7EC0" w:rsidP="00FA7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</w:t>
            </w:r>
          </w:p>
          <w:p w:rsidR="00FA7EC0" w:rsidRDefault="00FA7EC0" w:rsidP="00FA7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</w:t>
            </w:r>
          </w:p>
          <w:p w:rsidR="00FA7EC0" w:rsidRDefault="00FA7EC0" w:rsidP="00FA7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Информатика-100%</w:t>
            </w:r>
          </w:p>
          <w:p w:rsidR="00FA7EC0" w:rsidRDefault="00FA7EC0" w:rsidP="00FA7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Химия-</w:t>
            </w:r>
          </w:p>
          <w:p w:rsidR="00FA7EC0" w:rsidRDefault="00FA7EC0" w:rsidP="00FA7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Биология-100%</w:t>
            </w:r>
          </w:p>
          <w:p w:rsidR="00FA7EC0" w:rsidRDefault="00FA7EC0" w:rsidP="00FA7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Обществознание-</w:t>
            </w:r>
          </w:p>
          <w:p w:rsidR="00FA7EC0" w:rsidRDefault="00FA7EC0" w:rsidP="00FA7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язык-100%</w:t>
            </w:r>
          </w:p>
          <w:p w:rsidR="00FA7EC0" w:rsidRDefault="00FA7EC0" w:rsidP="00FA7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География-</w:t>
            </w:r>
          </w:p>
          <w:p w:rsidR="00FA7EC0" w:rsidRDefault="00FA7EC0" w:rsidP="00FA7E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язык-100%</w:t>
            </w:r>
          </w:p>
          <w:p w:rsidR="00A04623" w:rsidRDefault="00A04623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ЕГЭ</w:t>
            </w:r>
          </w:p>
          <w:p w:rsidR="00A04623" w:rsidRDefault="00A04623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язык-100%</w:t>
            </w:r>
          </w:p>
          <w:p w:rsidR="00A04623" w:rsidRDefault="00A04623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Математика-100%</w:t>
            </w:r>
          </w:p>
          <w:p w:rsidR="00A04623" w:rsidRDefault="00A04623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Физика-83%</w:t>
            </w:r>
          </w:p>
          <w:p w:rsidR="00A04623" w:rsidRDefault="00A04623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Информатика-</w:t>
            </w:r>
          </w:p>
          <w:p w:rsidR="00A04623" w:rsidRDefault="00A04623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Химия-75%</w:t>
            </w:r>
          </w:p>
          <w:p w:rsidR="00A04623" w:rsidRDefault="00A04623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Биология-100%</w:t>
            </w:r>
          </w:p>
          <w:p w:rsidR="00A04623" w:rsidRDefault="00A04623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История-100%</w:t>
            </w:r>
          </w:p>
          <w:p w:rsidR="00A04623" w:rsidRDefault="00A04623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Обществознание-100%</w:t>
            </w:r>
          </w:p>
          <w:p w:rsidR="00A04623" w:rsidRDefault="00A04623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язык-100%</w:t>
            </w:r>
          </w:p>
          <w:p w:rsidR="00A04623" w:rsidRPr="00770E01" w:rsidRDefault="00A04623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География-100%</w:t>
            </w:r>
          </w:p>
        </w:tc>
        <w:tc>
          <w:tcPr>
            <w:tcW w:w="1416" w:type="dxa"/>
          </w:tcPr>
          <w:p w:rsidR="00E45935" w:rsidRPr="00770E01" w:rsidRDefault="00E45935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35" w:rsidRPr="00770E01" w:rsidTr="00767FBE">
        <w:tc>
          <w:tcPr>
            <w:tcW w:w="13073" w:type="dxa"/>
            <w:gridSpan w:val="4"/>
          </w:tcPr>
          <w:p w:rsidR="00E45935" w:rsidRPr="00770E01" w:rsidRDefault="00E45935" w:rsidP="007F4F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выявлению </w:t>
            </w: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отстающих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результатам промежуточной аттестации и  по</w:t>
            </w:r>
            <w:r w:rsidRPr="00770E01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770E01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770E0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0E01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отстающими</w:t>
            </w:r>
            <w:r w:rsidRPr="00770E01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обучающимися.</w:t>
            </w:r>
          </w:p>
        </w:tc>
      </w:tr>
      <w:tr w:rsidR="00E45935" w:rsidRPr="00770E01" w:rsidTr="00767FBE">
        <w:tc>
          <w:tcPr>
            <w:tcW w:w="1763" w:type="dxa"/>
          </w:tcPr>
          <w:p w:rsidR="00E45935" w:rsidRPr="00770E01" w:rsidRDefault="00E45935" w:rsidP="00DE7A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По выявлению </w:t>
            </w: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отстающих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результатам промежуточной аттестации</w:t>
            </w:r>
          </w:p>
        </w:tc>
        <w:tc>
          <w:tcPr>
            <w:tcW w:w="2163" w:type="dxa"/>
          </w:tcPr>
          <w:p w:rsidR="00E45935" w:rsidRPr="00770E01" w:rsidRDefault="00E45935" w:rsidP="00DE7A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35" w:rsidRPr="00770E01" w:rsidRDefault="00E45935" w:rsidP="00DE7A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отстающих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   х 100% / общее кол-во              </w:t>
            </w:r>
          </w:p>
          <w:p w:rsidR="00E45935" w:rsidRPr="00770E01" w:rsidRDefault="00E45935" w:rsidP="00DE7A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учащихся</w:t>
            </w:r>
          </w:p>
        </w:tc>
        <w:tc>
          <w:tcPr>
            <w:tcW w:w="7731" w:type="dxa"/>
          </w:tcPr>
          <w:p w:rsidR="00E45935" w:rsidRPr="00770E01" w:rsidRDefault="00A04623" w:rsidP="00A04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  <w:r w:rsidR="00FA7E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6" w:type="dxa"/>
          </w:tcPr>
          <w:p w:rsidR="00E45935" w:rsidRPr="00770E01" w:rsidRDefault="00E45935" w:rsidP="00DE7A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35" w:rsidRPr="00770E01" w:rsidTr="00767FBE">
        <w:tc>
          <w:tcPr>
            <w:tcW w:w="13073" w:type="dxa"/>
            <w:gridSpan w:val="4"/>
          </w:tcPr>
          <w:p w:rsidR="00E45935" w:rsidRPr="00770E01" w:rsidRDefault="00E45935" w:rsidP="00DE7A4B">
            <w:pPr>
              <w:pStyle w:val="a3"/>
              <w:ind w:left="0"/>
              <w:rPr>
                <w:rFonts w:ascii="Times New Roman" w:hAnsi="Times New Roman" w:cs="Times New Roman"/>
                <w:color w:val="0C0C0C"/>
                <w:position w:val="-1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color w:val="0C0C0C"/>
                <w:position w:val="-1"/>
                <w:sz w:val="28"/>
                <w:szCs w:val="28"/>
              </w:rPr>
              <w:t>по</w:t>
            </w:r>
            <w:r w:rsidRPr="00770E01">
              <w:rPr>
                <w:rFonts w:ascii="Times New Roman" w:hAnsi="Times New Roman" w:cs="Times New Roman"/>
                <w:color w:val="0C0C0C"/>
                <w:spacing w:val="4"/>
                <w:position w:val="-1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выявлению,</w:t>
            </w:r>
            <w:r w:rsidRPr="00770E01">
              <w:rPr>
                <w:rFonts w:ascii="Times New Roman" w:hAnsi="Times New Roman" w:cs="Times New Roman"/>
                <w:spacing w:val="18"/>
                <w:position w:val="-1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поддержке</w:t>
            </w:r>
            <w:r w:rsidRPr="00770E01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0E01">
              <w:rPr>
                <w:rFonts w:ascii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  <w:r w:rsidRPr="00770E01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способностей </w:t>
            </w:r>
            <w:r w:rsidRPr="00770E01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770E01">
              <w:rPr>
                <w:rFonts w:ascii="Times New Roman" w:hAnsi="Times New Roman" w:cs="Times New Roman"/>
                <w:spacing w:val="24"/>
                <w:position w:val="1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(в</w:t>
            </w:r>
            <w:r w:rsidRPr="00770E01">
              <w:rPr>
                <w:rFonts w:ascii="Times New Roman" w:hAnsi="Times New Roman" w:cs="Times New Roman"/>
                <w:spacing w:val="23"/>
                <w:position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color w:val="0C0C0C"/>
                <w:position w:val="2"/>
                <w:sz w:val="28"/>
                <w:szCs w:val="28"/>
              </w:rPr>
              <w:t>том</w:t>
            </w:r>
            <w:r w:rsidRPr="00770E01">
              <w:rPr>
                <w:rFonts w:ascii="Times New Roman" w:hAnsi="Times New Roman" w:cs="Times New Roman"/>
                <w:color w:val="0C0C0C"/>
                <w:spacing w:val="21"/>
                <w:position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числе</w:t>
            </w:r>
            <w:r w:rsidRPr="00770E01">
              <w:rPr>
                <w:rFonts w:ascii="Times New Roman" w:hAnsi="Times New Roman" w:cs="Times New Roman"/>
                <w:spacing w:val="34"/>
                <w:position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у</w:t>
            </w:r>
            <w:r w:rsidRPr="00770E01">
              <w:rPr>
                <w:rFonts w:ascii="Times New Roman" w:hAnsi="Times New Roman" w:cs="Times New Roman"/>
                <w:spacing w:val="10"/>
                <w:position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обучающихся</w:t>
            </w:r>
            <w:r w:rsidRPr="00770E01">
              <w:rPr>
                <w:rFonts w:ascii="Times New Roman" w:hAnsi="Times New Roman" w:cs="Times New Roman"/>
                <w:spacing w:val="48"/>
                <w:position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color w:val="0E0E0E"/>
                <w:position w:val="2"/>
                <w:sz w:val="28"/>
                <w:szCs w:val="28"/>
              </w:rPr>
              <w:t>с</w:t>
            </w:r>
            <w:r w:rsidRPr="00770E01">
              <w:rPr>
                <w:rFonts w:ascii="Times New Roman" w:hAnsi="Times New Roman" w:cs="Times New Roman"/>
                <w:color w:val="0E0E0E"/>
                <w:spacing w:val="8"/>
                <w:position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 xml:space="preserve">OB3) , </w:t>
            </w:r>
            <w:r w:rsidRPr="00770E01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по</w:t>
            </w:r>
            <w:r w:rsidRPr="00770E01">
              <w:rPr>
                <w:rFonts w:ascii="Times New Roman" w:hAnsi="Times New Roman" w:cs="Times New Roman"/>
                <w:color w:val="131313"/>
                <w:spacing w:val="43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индивидуализации</w:t>
            </w:r>
            <w:r w:rsidRPr="00770E01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обучения и по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ab/>
              <w:t>охвату обучающихся дополнительным образованием</w:t>
            </w:r>
            <w:r w:rsidRPr="00770E0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770E01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770E01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учёта</w:t>
            </w:r>
            <w:r w:rsidRPr="00770E01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их</w:t>
            </w:r>
            <w:r w:rsidRPr="00770E01">
              <w:rPr>
                <w:rFonts w:ascii="Times New Roman" w:hAnsi="Times New Roman" w:cs="Times New Roman"/>
                <w:color w:val="0C0C0C"/>
                <w:spacing w:val="30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</w:p>
        </w:tc>
      </w:tr>
      <w:tr w:rsidR="00E45935" w:rsidRPr="00770E01" w:rsidTr="00767FBE">
        <w:tc>
          <w:tcPr>
            <w:tcW w:w="17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по </w:t>
            </w:r>
            <w:r w:rsidRPr="0077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выявлению, поддержке и </w:t>
            </w:r>
            <w:r w:rsidRPr="0077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развитию способностей обучающихся (в </w:t>
            </w:r>
            <w:r w:rsidRPr="00770E01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том </w:t>
            </w:r>
            <w:r w:rsidRPr="0077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 у обучающихся </w:t>
            </w:r>
            <w:r w:rsidRPr="00770E01">
              <w:rPr>
                <w:rFonts w:ascii="Times New Roman" w:eastAsia="Times New Roman" w:hAnsi="Times New Roman" w:cs="Times New Roman"/>
                <w:color w:val="0E0E0E"/>
                <w:sz w:val="28"/>
                <w:szCs w:val="28"/>
                <w:lang w:eastAsia="ru-RU"/>
              </w:rPr>
              <w:t xml:space="preserve">с </w:t>
            </w:r>
            <w:r w:rsidRPr="0077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OB3)</w:t>
            </w:r>
          </w:p>
        </w:tc>
        <w:tc>
          <w:tcPr>
            <w:tcW w:w="21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  <w:lastRenderedPageBreak/>
              <w:t xml:space="preserve">Пример: 60% обучающихся, </w:t>
            </w:r>
            <w:r w:rsidRPr="00770E01"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  <w:lastRenderedPageBreak/>
              <w:t xml:space="preserve">принимающих участие в </w:t>
            </w:r>
            <w:proofErr w:type="gramStart"/>
            <w:r w:rsidRPr="00770E01"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  <w:t>школьном</w:t>
            </w:r>
            <w:proofErr w:type="gramEnd"/>
            <w:r w:rsidRPr="00770E01"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  <w:t xml:space="preserve"> эmane ВОШ,</w:t>
            </w:r>
            <w:r w:rsidRPr="00770E01"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  <w:br/>
              <w:t>увеличение количества победителей и призеров ВОШ</w:t>
            </w:r>
          </w:p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</w:pPr>
          </w:p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  <w:t xml:space="preserve">Количество обучающихся принимающих участие в ШЭ ВОШ  х 100/ </w:t>
            </w:r>
            <w:proofErr w:type="gramStart"/>
            <w:r w:rsidRPr="00770E01"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  <w:t>общие</w:t>
            </w:r>
            <w:proofErr w:type="gramEnd"/>
            <w:r w:rsidRPr="00770E01"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  <w:t xml:space="preserve"> количество учащихся</w:t>
            </w:r>
          </w:p>
        </w:tc>
        <w:tc>
          <w:tcPr>
            <w:tcW w:w="7731" w:type="dxa"/>
          </w:tcPr>
          <w:tbl>
            <w:tblPr>
              <w:tblStyle w:val="a6"/>
              <w:tblW w:w="8369" w:type="dxa"/>
              <w:tblLook w:val="04A0"/>
            </w:tblPr>
            <w:tblGrid>
              <w:gridCol w:w="76"/>
              <w:gridCol w:w="1047"/>
              <w:gridCol w:w="73"/>
              <w:gridCol w:w="1129"/>
              <w:gridCol w:w="193"/>
              <w:gridCol w:w="882"/>
              <w:gridCol w:w="325"/>
              <w:gridCol w:w="877"/>
              <w:gridCol w:w="948"/>
              <w:gridCol w:w="73"/>
              <w:gridCol w:w="1129"/>
              <w:gridCol w:w="968"/>
            </w:tblGrid>
            <w:tr w:rsidR="00C3590B" w:rsidTr="00767FBE">
              <w:trPr>
                <w:gridBefore w:val="1"/>
                <w:gridAfter w:val="1"/>
                <w:wAfter w:w="968" w:type="dxa"/>
                <w:trHeight w:val="291"/>
              </w:trPr>
              <w:tc>
                <w:tcPr>
                  <w:tcW w:w="836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3590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lastRenderedPageBreak/>
                    <w:t>Школьный этап ВОШ</w:t>
                  </w:r>
                </w:p>
              </w:tc>
            </w:tr>
            <w:tr w:rsidR="00767FBE" w:rsidTr="00767FBE">
              <w:trPr>
                <w:gridBefore w:val="1"/>
                <w:gridAfter w:val="1"/>
                <w:wAfter w:w="968" w:type="dxa"/>
                <w:trHeight w:val="281"/>
              </w:trPr>
              <w:tc>
                <w:tcPr>
                  <w:tcW w:w="29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3590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2019-2020</w:t>
                  </w:r>
                </w:p>
              </w:tc>
              <w:tc>
                <w:tcPr>
                  <w:tcW w:w="29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3590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2020-2021</w:t>
                  </w:r>
                </w:p>
              </w:tc>
              <w:tc>
                <w:tcPr>
                  <w:tcW w:w="23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3590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2021-2022</w:t>
                  </w:r>
                </w:p>
              </w:tc>
            </w:tr>
            <w:tr w:rsidR="00767FBE" w:rsidTr="00767FBE">
              <w:trPr>
                <w:gridBefore w:val="1"/>
                <w:gridAfter w:val="1"/>
                <w:wAfter w:w="968" w:type="dxa"/>
              </w:trPr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3590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 xml:space="preserve">Количество </w:t>
                  </w:r>
                  <w:r>
                    <w:rPr>
                      <w:rFonts w:eastAsia="Calibri"/>
                      <w:b/>
                    </w:rPr>
                    <w:lastRenderedPageBreak/>
                    <w:t>участников*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3590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lastRenderedPageBreak/>
                    <w:t>Доля от количест</w:t>
                  </w:r>
                  <w:r>
                    <w:rPr>
                      <w:rFonts w:eastAsia="Calibri"/>
                      <w:b/>
                    </w:rPr>
                    <w:lastRenderedPageBreak/>
                    <w:t>ва обучающихся, %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3590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lastRenderedPageBreak/>
                    <w:t xml:space="preserve">Количество </w:t>
                  </w:r>
                  <w:r>
                    <w:rPr>
                      <w:rFonts w:eastAsia="Calibri"/>
                      <w:b/>
                    </w:rPr>
                    <w:lastRenderedPageBreak/>
                    <w:t>участников*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3590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lastRenderedPageBreak/>
                    <w:t>Доля от количеств</w:t>
                  </w:r>
                  <w:r>
                    <w:rPr>
                      <w:rFonts w:eastAsia="Calibri"/>
                      <w:b/>
                    </w:rPr>
                    <w:lastRenderedPageBreak/>
                    <w:t>а обучающихся, %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3590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lastRenderedPageBreak/>
                    <w:t xml:space="preserve">Количество </w:t>
                  </w:r>
                  <w:r>
                    <w:rPr>
                      <w:rFonts w:eastAsia="Calibri"/>
                      <w:b/>
                    </w:rPr>
                    <w:lastRenderedPageBreak/>
                    <w:t>участников *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3590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lastRenderedPageBreak/>
                    <w:t>Доля от количеств</w:t>
                  </w:r>
                  <w:r>
                    <w:rPr>
                      <w:rFonts w:eastAsia="Calibri"/>
                      <w:b/>
                    </w:rPr>
                    <w:lastRenderedPageBreak/>
                    <w:t>а обучающихся, %</w:t>
                  </w:r>
                </w:p>
              </w:tc>
            </w:tr>
            <w:tr w:rsidR="00767FBE" w:rsidTr="00767FBE">
              <w:trPr>
                <w:gridBefore w:val="1"/>
                <w:gridAfter w:val="1"/>
                <w:wAfter w:w="968" w:type="dxa"/>
              </w:trPr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3590B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lastRenderedPageBreak/>
                    <w:t>249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3590B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>67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3590B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>234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3590B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>64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3590B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>218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90B" w:rsidRDefault="00C3590B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>59</w:t>
                  </w:r>
                </w:p>
              </w:tc>
            </w:tr>
            <w:tr w:rsidR="00767FBE" w:rsidTr="00767FBE">
              <w:trPr>
                <w:trHeight w:val="291"/>
              </w:trPr>
              <w:tc>
                <w:tcPr>
                  <w:tcW w:w="1035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Школьный этап ВОШ</w:t>
                  </w:r>
                </w:p>
              </w:tc>
            </w:tr>
            <w:tr w:rsidR="00767FBE" w:rsidTr="00767FBE">
              <w:trPr>
                <w:trHeight w:val="281"/>
              </w:trPr>
              <w:tc>
                <w:tcPr>
                  <w:tcW w:w="33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2019-2020</w:t>
                  </w:r>
                </w:p>
              </w:tc>
              <w:tc>
                <w:tcPr>
                  <w:tcW w:w="33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2020-2021</w:t>
                  </w:r>
                </w:p>
              </w:tc>
              <w:tc>
                <w:tcPr>
                  <w:tcW w:w="3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2021-2022</w:t>
                  </w:r>
                </w:p>
              </w:tc>
            </w:tr>
            <w:tr w:rsidR="00767FBE" w:rsidTr="00767FBE">
              <w:tc>
                <w:tcPr>
                  <w:tcW w:w="1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Количество призеров и победителей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Доля от количества участников, %</w:t>
                  </w:r>
                </w:p>
              </w:tc>
              <w:tc>
                <w:tcPr>
                  <w:tcW w:w="1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Количество призеров и победителей *</w:t>
                  </w:r>
                </w:p>
              </w:tc>
              <w:tc>
                <w:tcPr>
                  <w:tcW w:w="1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Доля от количества участников, %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Количество призеров и победителей *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</w:rPr>
                    <w:t>Доля от количества участников, %</w:t>
                  </w:r>
                </w:p>
              </w:tc>
            </w:tr>
            <w:tr w:rsidR="00767FBE" w:rsidTr="00767FBE">
              <w:tc>
                <w:tcPr>
                  <w:tcW w:w="16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>153</w:t>
                  </w:r>
                </w:p>
              </w:tc>
              <w:tc>
                <w:tcPr>
                  <w:tcW w:w="17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>61</w:t>
                  </w:r>
                </w:p>
              </w:tc>
              <w:tc>
                <w:tcPr>
                  <w:tcW w:w="1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>110</w:t>
                  </w:r>
                </w:p>
              </w:tc>
              <w:tc>
                <w:tcPr>
                  <w:tcW w:w="1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>47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>128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FBE" w:rsidRDefault="00767FBE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>59</w:t>
                  </w:r>
                </w:p>
              </w:tc>
            </w:tr>
          </w:tbl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color w:val="0C0C0C"/>
                <w:sz w:val="28"/>
                <w:szCs w:val="28"/>
                <w:lang w:eastAsia="ru-RU"/>
              </w:rPr>
            </w:pPr>
          </w:p>
        </w:tc>
      </w:tr>
      <w:tr w:rsidR="00E45935" w:rsidRPr="00770E01" w:rsidTr="00767FBE">
        <w:tc>
          <w:tcPr>
            <w:tcW w:w="17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по </w:t>
            </w:r>
            <w:r w:rsidRPr="0077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индивидуализации обучения</w:t>
            </w:r>
          </w:p>
        </w:tc>
        <w:tc>
          <w:tcPr>
            <w:tcW w:w="21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color w:val="131313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iCs/>
                <w:color w:val="131313"/>
                <w:sz w:val="28"/>
                <w:szCs w:val="28"/>
                <w:lang w:eastAsia="ru-RU"/>
              </w:rPr>
              <w:t>Пример: увеличение количества разработанных и реализуемых индивидуальных траекторий</w:t>
            </w:r>
            <w:r w:rsidRPr="00770E01">
              <w:rPr>
                <w:rFonts w:ascii="Times New Roman" w:eastAsia="Times New Roman" w:hAnsi="Times New Roman" w:cs="Times New Roman"/>
                <w:iCs/>
                <w:color w:val="131313"/>
                <w:sz w:val="28"/>
                <w:szCs w:val="28"/>
                <w:lang w:eastAsia="ru-RU"/>
              </w:rPr>
              <w:br/>
            </w:r>
            <w:r w:rsidRPr="00770E01">
              <w:rPr>
                <w:rFonts w:ascii="Times New Roman" w:eastAsia="Times New Roman" w:hAnsi="Times New Roman" w:cs="Times New Roman"/>
                <w:iCs/>
                <w:color w:val="131313"/>
                <w:sz w:val="28"/>
                <w:szCs w:val="28"/>
                <w:lang w:eastAsia="ru-RU"/>
              </w:rPr>
              <w:lastRenderedPageBreak/>
              <w:t>обучения для обучающихся, проявившие высокие способности</w:t>
            </w:r>
          </w:p>
        </w:tc>
        <w:tc>
          <w:tcPr>
            <w:tcW w:w="7731" w:type="dxa"/>
          </w:tcPr>
          <w:p w:rsidR="00E45935" w:rsidRPr="00770E01" w:rsidRDefault="00767FBE" w:rsidP="00DE7A4B">
            <w:pPr>
              <w:rPr>
                <w:rFonts w:ascii="Times New Roman" w:eastAsia="Times New Roman" w:hAnsi="Times New Roman" w:cs="Times New Roman"/>
                <w:iCs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31313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16" w:type="dxa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color w:val="131313"/>
                <w:sz w:val="28"/>
                <w:szCs w:val="28"/>
                <w:lang w:eastAsia="ru-RU"/>
              </w:rPr>
            </w:pPr>
          </w:p>
        </w:tc>
      </w:tr>
      <w:tr w:rsidR="00E45935" w:rsidRPr="00770E01" w:rsidTr="00767FBE">
        <w:tc>
          <w:tcPr>
            <w:tcW w:w="17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охвату обучающихся дополнительным образованием на основе учёта их потребностей</w:t>
            </w:r>
          </w:p>
        </w:tc>
        <w:tc>
          <w:tcPr>
            <w:tcW w:w="21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Пример: 85% обучающихся охвачено дополнительным образованием</w:t>
            </w:r>
          </w:p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Количество обучающихся охваченных доп. образованием  х 100/ </w:t>
            </w:r>
            <w:proofErr w:type="gramStart"/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общие</w:t>
            </w:r>
            <w:proofErr w:type="gramEnd"/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количество учащихся</w:t>
            </w:r>
          </w:p>
        </w:tc>
        <w:tc>
          <w:tcPr>
            <w:tcW w:w="7731" w:type="dxa"/>
          </w:tcPr>
          <w:p w:rsidR="00E45935" w:rsidRPr="00770E01" w:rsidRDefault="00767FBE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6" w:type="dxa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D4097" w:rsidRPr="00770E01" w:rsidTr="00767FBE">
        <w:tc>
          <w:tcPr>
            <w:tcW w:w="13073" w:type="dxa"/>
            <w:gridSpan w:val="4"/>
            <w:vAlign w:val="center"/>
          </w:tcPr>
          <w:p w:rsidR="003D4097" w:rsidRPr="00770E01" w:rsidRDefault="003D4097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по проведению</w:t>
            </w:r>
            <w:r w:rsidRPr="00770E01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ранней</w:t>
            </w:r>
            <w:r w:rsidRPr="00770E01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профориентации</w:t>
            </w:r>
            <w:r w:rsidRPr="00770E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770E01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с</w:t>
            </w:r>
            <w:r w:rsidRPr="00770E01">
              <w:rPr>
                <w:rFonts w:ascii="Times New Roman" w:hAnsi="Times New Roman" w:cs="Times New Roman"/>
                <w:color w:val="0F0F0F"/>
                <w:spacing w:val="18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0E01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спользованием</w:t>
            </w:r>
            <w:r w:rsidRPr="00770E01">
              <w:rPr>
                <w:rFonts w:ascii="Times New Roman" w:hAnsi="Times New Roman" w:cs="Times New Roman"/>
                <w:spacing w:val="25"/>
                <w:position w:val="1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  <w:r w:rsidRPr="00770E01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«Образование», по</w:t>
            </w:r>
            <w:r w:rsidRPr="00770E01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выявлению  </w:t>
            </w:r>
            <w:r w:rsidRPr="00770E01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предпочтен</w:t>
            </w:r>
            <w:r w:rsidRPr="00770E01">
              <w:rPr>
                <w:rFonts w:ascii="Times New Roman" w:hAnsi="Times New Roman" w:cs="Times New Roman"/>
                <w:position w:val="3"/>
                <w:sz w:val="28"/>
                <w:szCs w:val="28"/>
              </w:rPr>
              <w:t>ий</w:t>
            </w:r>
            <w:r w:rsidRPr="00770E01">
              <w:rPr>
                <w:rFonts w:ascii="Times New Roman" w:hAnsi="Times New Roman" w:cs="Times New Roman"/>
                <w:spacing w:val="24"/>
                <w:position w:val="3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обучающихся</w:t>
            </w:r>
            <w:r w:rsidRPr="00770E01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ООО,</w:t>
            </w:r>
            <w:r w:rsidRPr="00770E01">
              <w:rPr>
                <w:rFonts w:ascii="Times New Roman" w:hAnsi="Times New Roman" w:cs="Times New Roman"/>
                <w:spacing w:val="-55"/>
                <w:position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COO</w:t>
            </w:r>
            <w:r w:rsidRPr="00770E01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color w:val="0A0A0A"/>
                <w:w w:val="105"/>
                <w:sz w:val="28"/>
                <w:szCs w:val="28"/>
              </w:rPr>
              <w:t>в</w:t>
            </w:r>
            <w:r w:rsidRPr="00770E01">
              <w:rPr>
                <w:rFonts w:ascii="Times New Roman" w:hAnsi="Times New Roman" w:cs="Times New Roman"/>
                <w:color w:val="0A0A0A"/>
                <w:spacing w:val="-13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position w:val="2"/>
                <w:sz w:val="28"/>
                <w:szCs w:val="28"/>
              </w:rPr>
              <w:t>области</w:t>
            </w:r>
            <w:r w:rsidRPr="00770E01">
              <w:rPr>
                <w:rFonts w:ascii="Times New Roman" w:hAnsi="Times New Roman" w:cs="Times New Roman"/>
                <w:spacing w:val="9"/>
                <w:w w:val="105"/>
                <w:position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position w:val="1"/>
                <w:sz w:val="28"/>
                <w:szCs w:val="28"/>
              </w:rPr>
              <w:t>п</w:t>
            </w:r>
            <w:r w:rsidRPr="00770E01">
              <w:rPr>
                <w:rFonts w:ascii="Times New Roman" w:hAnsi="Times New Roman" w:cs="Times New Roman"/>
                <w:w w:val="105"/>
                <w:position w:val="2"/>
                <w:sz w:val="28"/>
                <w:szCs w:val="28"/>
              </w:rPr>
              <w:t>рофессиональной</w:t>
            </w:r>
            <w:r w:rsidRPr="00770E01">
              <w:rPr>
                <w:rFonts w:ascii="Times New Roman" w:hAnsi="Times New Roman" w:cs="Times New Roman"/>
                <w:spacing w:val="-11"/>
                <w:w w:val="105"/>
                <w:position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position w:val="2"/>
                <w:sz w:val="28"/>
                <w:szCs w:val="28"/>
              </w:rPr>
              <w:t>ориентации</w:t>
            </w:r>
            <w:r w:rsidRPr="00770E01">
              <w:rPr>
                <w:rFonts w:ascii="Times New Roman" w:hAnsi="Times New Roman" w:cs="Times New Roman"/>
                <w:spacing w:val="9"/>
                <w:w w:val="105"/>
                <w:position w:val="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position w:val="3"/>
                <w:sz w:val="28"/>
                <w:szCs w:val="28"/>
              </w:rPr>
              <w:t xml:space="preserve">с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использовани</w:t>
            </w:r>
            <w:r w:rsidRPr="00770E01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ем</w:t>
            </w:r>
            <w:r w:rsidRPr="00770E01">
              <w:rPr>
                <w:rFonts w:ascii="Times New Roman" w:hAnsi="Times New Roman" w:cs="Times New Roman"/>
                <w:spacing w:val="33"/>
                <w:position w:val="1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  <w:r w:rsidRPr="00770E01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«Образование»</w:t>
            </w:r>
          </w:p>
        </w:tc>
      </w:tr>
      <w:tr w:rsidR="003D4097" w:rsidRPr="00770E01" w:rsidTr="00767FBE">
        <w:tc>
          <w:tcPr>
            <w:tcW w:w="1763" w:type="dxa"/>
            <w:vAlign w:val="center"/>
          </w:tcPr>
          <w:p w:rsidR="003D4097" w:rsidRPr="00770E01" w:rsidRDefault="003D4097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проведению ранней профориентации обучающихся с использованием ГИС «Образование»</w:t>
            </w:r>
          </w:p>
        </w:tc>
        <w:tc>
          <w:tcPr>
            <w:tcW w:w="2163" w:type="dxa"/>
            <w:vAlign w:val="center"/>
          </w:tcPr>
          <w:p w:rsidR="003D4097" w:rsidRPr="00770E01" w:rsidRDefault="003D4097" w:rsidP="003D409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 xml:space="preserve">Кол-во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 xml:space="preserve">обучающихся,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охваченных</w:t>
            </w:r>
            <w:proofErr w:type="gramEnd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проектом «Билет в будущее х 100 / общее кол-во обучающихся в школе (для СОШ № 2 и КБГИ)</w:t>
            </w:r>
          </w:p>
        </w:tc>
        <w:tc>
          <w:tcPr>
            <w:tcW w:w="7731" w:type="dxa"/>
          </w:tcPr>
          <w:p w:rsidR="003D4097" w:rsidRPr="00770E01" w:rsidRDefault="00767FBE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12%</w:t>
            </w:r>
          </w:p>
        </w:tc>
        <w:tc>
          <w:tcPr>
            <w:tcW w:w="1416" w:type="dxa"/>
          </w:tcPr>
          <w:p w:rsidR="003D4097" w:rsidRPr="00770E01" w:rsidRDefault="003D4097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D4097" w:rsidRPr="00770E01" w:rsidTr="00767FBE">
        <w:tc>
          <w:tcPr>
            <w:tcW w:w="1763" w:type="dxa"/>
            <w:vAlign w:val="center"/>
          </w:tcPr>
          <w:p w:rsidR="003D4097" w:rsidRPr="00770E01" w:rsidRDefault="003D4097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выявлению предпочтений обучающихся ООО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в области профессиональной ориентации с использованием ГИС «Образование»</w:t>
            </w:r>
          </w:p>
        </w:tc>
        <w:tc>
          <w:tcPr>
            <w:tcW w:w="2163" w:type="dxa"/>
            <w:vAlign w:val="center"/>
          </w:tcPr>
          <w:p w:rsidR="003D4097" w:rsidRPr="00770E01" w:rsidRDefault="003D4097" w:rsidP="003D409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Кол-во обучающихся,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профессиональную диагностику х 100 / общее кол-во обучающихся в школе</w:t>
            </w:r>
          </w:p>
        </w:tc>
        <w:tc>
          <w:tcPr>
            <w:tcW w:w="7731" w:type="dxa"/>
          </w:tcPr>
          <w:p w:rsidR="003D4097" w:rsidRPr="00770E01" w:rsidRDefault="00767FBE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1416" w:type="dxa"/>
          </w:tcPr>
          <w:p w:rsidR="003D4097" w:rsidRPr="00770E01" w:rsidRDefault="003D4097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D4097" w:rsidRPr="00770E01" w:rsidTr="00767FBE">
        <w:tc>
          <w:tcPr>
            <w:tcW w:w="1763" w:type="dxa"/>
            <w:vAlign w:val="center"/>
          </w:tcPr>
          <w:p w:rsidR="003D4097" w:rsidRDefault="003D4097" w:rsidP="003D40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сопровождению профессионального самоопределения обучающихся ООО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 (в том числе) с использованием ГИС «Образование»</w:t>
            </w:r>
          </w:p>
        </w:tc>
        <w:tc>
          <w:tcPr>
            <w:tcW w:w="2163" w:type="dxa"/>
            <w:vAlign w:val="center"/>
          </w:tcPr>
          <w:p w:rsidR="003D4097" w:rsidRDefault="003D4097" w:rsidP="003D4097">
            <w:pPr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 xml:space="preserve">Кол-во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обучающихся, охваченных психолог</w:t>
            </w:r>
            <w:proofErr w:type="gramStart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педагогической поддержкой, консультационной помощью по вопросам профессиональной ориентации х 100 / общее кол-во обучающихся в школе</w:t>
            </w:r>
          </w:p>
        </w:tc>
        <w:tc>
          <w:tcPr>
            <w:tcW w:w="7731" w:type="dxa"/>
          </w:tcPr>
          <w:p w:rsidR="003D4097" w:rsidRPr="00770E01" w:rsidRDefault="00767FBE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31%</w:t>
            </w:r>
          </w:p>
        </w:tc>
        <w:tc>
          <w:tcPr>
            <w:tcW w:w="1416" w:type="dxa"/>
          </w:tcPr>
          <w:p w:rsidR="003D4097" w:rsidRPr="00770E01" w:rsidRDefault="003D4097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D4097" w:rsidRPr="00770E01" w:rsidTr="00767FBE">
        <w:tc>
          <w:tcPr>
            <w:tcW w:w="1763" w:type="dxa"/>
            <w:vAlign w:val="center"/>
          </w:tcPr>
          <w:p w:rsidR="003D4097" w:rsidRDefault="003D4097" w:rsidP="00DA74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выбору професси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специальности</w:t>
            </w:r>
            <w:r w:rsidR="00DA7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ООО,СОО  использованием ГИС «Образовани</w:t>
            </w:r>
            <w:r w:rsidR="00DA7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е»</w:t>
            </w:r>
          </w:p>
        </w:tc>
        <w:tc>
          <w:tcPr>
            <w:tcW w:w="2163" w:type="dxa"/>
            <w:vAlign w:val="center"/>
          </w:tcPr>
          <w:p w:rsidR="003D4097" w:rsidRDefault="00DA7438" w:rsidP="00DA7438">
            <w:pPr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 xml:space="preserve">Кол-во выпускников 9 классов, поступивших в ПОО в соответствии с профилем предметов,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выбранных для прохождения ГИА</w:t>
            </w:r>
            <w:r w:rsidR="003D409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х 100 / общее кол-во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выпускников 9 классов</w:t>
            </w:r>
          </w:p>
        </w:tc>
        <w:tc>
          <w:tcPr>
            <w:tcW w:w="7731" w:type="dxa"/>
          </w:tcPr>
          <w:p w:rsidR="003D4097" w:rsidRPr="00770E01" w:rsidRDefault="007F5D70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100%</w:t>
            </w:r>
          </w:p>
        </w:tc>
        <w:tc>
          <w:tcPr>
            <w:tcW w:w="1416" w:type="dxa"/>
          </w:tcPr>
          <w:p w:rsidR="003D4097" w:rsidRPr="00770E01" w:rsidRDefault="003D4097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A7438" w:rsidRPr="00770E01" w:rsidTr="00767FBE">
        <w:tc>
          <w:tcPr>
            <w:tcW w:w="1763" w:type="dxa"/>
            <w:vAlign w:val="center"/>
          </w:tcPr>
          <w:p w:rsidR="00DA7438" w:rsidRDefault="00DA7438" w:rsidP="00DA74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успешности зачисления в вузы в соответствии с выбранным профилем с использованием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ГИС «Образование»</w:t>
            </w:r>
          </w:p>
        </w:tc>
        <w:tc>
          <w:tcPr>
            <w:tcW w:w="2163" w:type="dxa"/>
            <w:vAlign w:val="center"/>
          </w:tcPr>
          <w:p w:rsidR="00DA7438" w:rsidRDefault="00DA7438" w:rsidP="00DA7438">
            <w:pPr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Кол-во выпускников 11 классов, продолживших обучение в ВУЗе, СПО в соответствии с профилем обучения на ступени СОО х 100 / общее кол-во выпускников 11 классов </w:t>
            </w:r>
          </w:p>
        </w:tc>
        <w:tc>
          <w:tcPr>
            <w:tcW w:w="7731" w:type="dxa"/>
          </w:tcPr>
          <w:p w:rsidR="00DA7438" w:rsidRPr="00770E01" w:rsidRDefault="007F5D70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6" w:type="dxa"/>
          </w:tcPr>
          <w:p w:rsidR="00DA7438" w:rsidRPr="00770E01" w:rsidRDefault="00DA7438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45935" w:rsidRPr="00770E01" w:rsidTr="00767FBE">
        <w:tc>
          <w:tcPr>
            <w:tcW w:w="13073" w:type="dxa"/>
            <w:gridSpan w:val="4"/>
            <w:vAlign w:val="center"/>
          </w:tcPr>
          <w:p w:rsidR="00E45935" w:rsidRPr="00770E01" w:rsidRDefault="00E45935" w:rsidP="00DE7A4B">
            <w:pPr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 выявлению</w:t>
            </w:r>
            <w:r w:rsidRPr="00770E01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профессиональных дефицитов</w:t>
            </w:r>
            <w:r w:rsidRPr="00770E01">
              <w:rPr>
                <w:rFonts w:ascii="Times New Roman" w:hAnsi="Times New Roman" w:cs="Times New Roman"/>
                <w:spacing w:val="-58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педагогических</w:t>
            </w:r>
            <w:r w:rsidRPr="00770E0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работников, по</w:t>
            </w:r>
            <w:r w:rsidRPr="00770E01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совершенствованию</w:t>
            </w:r>
            <w:r w:rsidRPr="00770E01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профессиональных</w:t>
            </w:r>
            <w:r w:rsidRPr="00770E01">
              <w:rPr>
                <w:rFonts w:ascii="Times New Roman" w:hAnsi="Times New Roman" w:cs="Times New Roman"/>
                <w:spacing w:val="-57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компетенций</w:t>
            </w:r>
            <w:r w:rsidRPr="00770E01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педагогов, </w:t>
            </w:r>
            <w:r w:rsidRPr="00770E01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 xml:space="preserve">по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поддержке молодых</w:t>
            </w:r>
            <w:r w:rsidRPr="00770E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педагогов/реализации</w:t>
            </w:r>
            <w:r w:rsidRPr="00770E01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</w:tr>
      <w:tr w:rsidR="00E45935" w:rsidRPr="00770E01" w:rsidTr="00767FBE">
        <w:tc>
          <w:tcPr>
            <w:tcW w:w="1763" w:type="dxa"/>
          </w:tcPr>
          <w:p w:rsidR="00E45935" w:rsidRPr="00770E01" w:rsidRDefault="00E45935" w:rsidP="00DE7A4B">
            <w:pPr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выявлению профессиональных дефицитов педагогических работников</w:t>
            </w:r>
          </w:p>
        </w:tc>
        <w:tc>
          <w:tcPr>
            <w:tcW w:w="2163" w:type="dxa"/>
          </w:tcPr>
          <w:p w:rsidR="00E45935" w:rsidRPr="00770E01" w:rsidRDefault="00E45935" w:rsidP="00DE7A4B">
            <w:pPr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Кол-во учителей, прошедших диагностику х 100 / общее кол-во учителей</w:t>
            </w:r>
          </w:p>
        </w:tc>
        <w:tc>
          <w:tcPr>
            <w:tcW w:w="7731" w:type="dxa"/>
          </w:tcPr>
          <w:p w:rsidR="00E45935" w:rsidRPr="00312C4D" w:rsidRDefault="00312C4D" w:rsidP="00DE7A4B">
            <w:pPr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  <w:lang w:val="en-US"/>
              </w:rPr>
              <w:t>5</w:t>
            </w:r>
            <w:r w:rsidR="00DE7A4B">
              <w:rPr>
                <w:rFonts w:ascii="Times New Roman" w:hAnsi="Times New Roman" w:cs="Times New Roman"/>
                <w:w w:val="105"/>
                <w:sz w:val="28"/>
                <w:szCs w:val="28"/>
                <w:lang w:val="en-US"/>
              </w:rPr>
              <w:t>/12%</w:t>
            </w:r>
          </w:p>
        </w:tc>
        <w:tc>
          <w:tcPr>
            <w:tcW w:w="1416" w:type="dxa"/>
          </w:tcPr>
          <w:p w:rsidR="00E45935" w:rsidRPr="005C76E6" w:rsidRDefault="00E45935" w:rsidP="00DE7A4B">
            <w:pPr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  <w:lang w:val="en-US"/>
              </w:rPr>
            </w:pPr>
          </w:p>
        </w:tc>
      </w:tr>
      <w:tr w:rsidR="00E45935" w:rsidRPr="00770E01" w:rsidTr="00767FBE">
        <w:tc>
          <w:tcPr>
            <w:tcW w:w="1763" w:type="dxa"/>
          </w:tcPr>
          <w:p w:rsidR="00E45935" w:rsidRPr="00770E01" w:rsidRDefault="00E45935" w:rsidP="00DE7A4B">
            <w:pPr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совершенствованию профессиональных компетенций педагогов</w:t>
            </w:r>
          </w:p>
        </w:tc>
        <w:tc>
          <w:tcPr>
            <w:tcW w:w="2163" w:type="dxa"/>
          </w:tcPr>
          <w:p w:rsidR="00E45935" w:rsidRPr="00770E01" w:rsidRDefault="00E45935" w:rsidP="00DE7A4B">
            <w:pPr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Кол-во педагогов, прошедших программы ДПО по индивидуальной траектории х 100 / количество педагогов, подлежащих аттестации</w:t>
            </w:r>
          </w:p>
        </w:tc>
        <w:tc>
          <w:tcPr>
            <w:tcW w:w="7731" w:type="dxa"/>
          </w:tcPr>
          <w:p w:rsidR="00E45935" w:rsidRPr="00312C4D" w:rsidRDefault="00312C4D" w:rsidP="00DE7A4B">
            <w:pPr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  <w:lang w:val="en-US"/>
              </w:rPr>
              <w:t>2</w:t>
            </w:r>
            <w:r w:rsidR="00DE7A4B">
              <w:rPr>
                <w:rFonts w:ascii="Times New Roman" w:hAnsi="Times New Roman" w:cs="Times New Roman"/>
                <w:w w:val="105"/>
                <w:sz w:val="28"/>
                <w:szCs w:val="28"/>
                <w:lang w:val="en-US"/>
              </w:rPr>
              <w:t>/5%</w:t>
            </w:r>
          </w:p>
        </w:tc>
        <w:tc>
          <w:tcPr>
            <w:tcW w:w="1416" w:type="dxa"/>
          </w:tcPr>
          <w:p w:rsidR="00E45935" w:rsidRPr="00770E01" w:rsidRDefault="00E45935" w:rsidP="00DE7A4B">
            <w:pPr>
              <w:contextualSpacing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</w:tr>
      <w:tr w:rsidR="00E45935" w:rsidRPr="00770E01" w:rsidTr="00767FBE">
        <w:tc>
          <w:tcPr>
            <w:tcW w:w="13073" w:type="dxa"/>
            <w:gridSpan w:val="4"/>
          </w:tcPr>
          <w:p w:rsidR="00E45935" w:rsidRPr="00770E01" w:rsidRDefault="00E45935" w:rsidP="00DE7A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70E01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770E01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770E01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r w:rsidRPr="00770E01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770E01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</w:t>
            </w:r>
            <w:r w:rsidRPr="00770E01">
              <w:rPr>
                <w:rFonts w:ascii="Times New Roman" w:hAnsi="Times New Roman" w:cs="Times New Roman"/>
                <w:color w:val="111111"/>
                <w:spacing w:val="28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color w:val="0E0E0E"/>
                <w:sz w:val="28"/>
                <w:szCs w:val="28"/>
              </w:rPr>
              <w:t xml:space="preserve">ОО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770E01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соответствие</w:t>
            </w:r>
            <w:r w:rsidRPr="00770E01">
              <w:rPr>
                <w:rFonts w:ascii="Times New Roman" w:hAnsi="Times New Roman" w:cs="Times New Roman"/>
                <w:spacing w:val="51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программе</w:t>
            </w:r>
            <w:r w:rsidRPr="00770E01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воспитания</w:t>
            </w:r>
          </w:p>
        </w:tc>
      </w:tr>
      <w:tr w:rsidR="00E45935" w:rsidRPr="00770E01" w:rsidTr="00767FBE">
        <w:tc>
          <w:tcPr>
            <w:tcW w:w="17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по </w:t>
            </w:r>
            <w:r w:rsidRPr="0077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работы педагогическ</w:t>
            </w:r>
            <w:r w:rsidRPr="0077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их работников, осуществляющих классное руководство в соответствии с программой воспитания (по различным направлениям воспитания)</w:t>
            </w:r>
          </w:p>
        </w:tc>
        <w:tc>
          <w:tcPr>
            <w:tcW w:w="21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реализованных мероприятий </w:t>
            </w:r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 100/</w:t>
            </w:r>
            <w:proofErr w:type="gramStart"/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запланированных мероприятий</w:t>
            </w:r>
          </w:p>
        </w:tc>
        <w:tc>
          <w:tcPr>
            <w:tcW w:w="7731" w:type="dxa"/>
          </w:tcPr>
          <w:p w:rsidR="00E45935" w:rsidRPr="00770E01" w:rsidRDefault="007F5D70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100%</w:t>
            </w:r>
          </w:p>
        </w:tc>
        <w:tc>
          <w:tcPr>
            <w:tcW w:w="1416" w:type="dxa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935" w:rsidRPr="00770E01" w:rsidTr="00767FBE">
        <w:tc>
          <w:tcPr>
            <w:tcW w:w="17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организации работы воспитательной работы </w:t>
            </w:r>
            <w:r w:rsidRPr="00770E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 </w:t>
            </w:r>
            <w:r w:rsidRPr="00770E01">
              <w:rPr>
                <w:rFonts w:ascii="Times New Roman" w:eastAsia="Times New Roman" w:hAnsi="Times New Roman" w:cs="Times New Roman"/>
                <w:color w:val="0E0E0E"/>
                <w:sz w:val="28"/>
                <w:szCs w:val="28"/>
                <w:lang w:eastAsia="ru-RU"/>
              </w:rPr>
              <w:t>ОО на соответствие программе воспитания</w:t>
            </w:r>
          </w:p>
        </w:tc>
        <w:tc>
          <w:tcPr>
            <w:tcW w:w="21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реализованных мероприятий х 100/</w:t>
            </w:r>
            <w:proofErr w:type="gramStart"/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запланированных  кл рук мероприятий </w:t>
            </w:r>
          </w:p>
        </w:tc>
        <w:tc>
          <w:tcPr>
            <w:tcW w:w="7731" w:type="dxa"/>
          </w:tcPr>
          <w:p w:rsidR="00E45935" w:rsidRPr="00770E01" w:rsidRDefault="007F5D70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6" w:type="dxa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935" w:rsidRPr="00770E01" w:rsidTr="00767FBE">
        <w:tc>
          <w:tcPr>
            <w:tcW w:w="17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эффективности </w:t>
            </w:r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по классному руководству</w:t>
            </w:r>
          </w:p>
        </w:tc>
        <w:tc>
          <w:tcPr>
            <w:tcW w:w="2163" w:type="dxa"/>
            <w:vAlign w:val="center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оценка эффективности </w:t>
            </w:r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деятельности п</w:t>
            </w:r>
            <w:proofErr w:type="gramStart"/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o</w:t>
            </w:r>
            <w:proofErr w:type="gramEnd"/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классному руководству х100/общ кол-во кл рук</w:t>
            </w:r>
          </w:p>
        </w:tc>
        <w:tc>
          <w:tcPr>
            <w:tcW w:w="7731" w:type="dxa"/>
          </w:tcPr>
          <w:p w:rsidR="00E45935" w:rsidRPr="00770E01" w:rsidRDefault="007F5D70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100%</w:t>
            </w:r>
          </w:p>
        </w:tc>
        <w:tc>
          <w:tcPr>
            <w:tcW w:w="1416" w:type="dxa"/>
          </w:tcPr>
          <w:p w:rsidR="00E45935" w:rsidRPr="00770E01" w:rsidRDefault="00E45935" w:rsidP="00DE7A4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8A7765" w:rsidRPr="00770E01" w:rsidRDefault="008A7765" w:rsidP="00FF4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7A4" w:rsidRPr="00770E01" w:rsidRDefault="00F457A4" w:rsidP="00FF4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BDB" w:rsidRPr="00770E01" w:rsidRDefault="00673BDB" w:rsidP="00FF4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BDB" w:rsidRPr="00770E01" w:rsidRDefault="00673BDB" w:rsidP="00FF4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BD1" w:rsidRPr="00770E01" w:rsidRDefault="00FF4BD1" w:rsidP="00FF4BD1">
      <w:pPr>
        <w:pStyle w:val="a3"/>
        <w:rPr>
          <w:rFonts w:ascii="Times New Roman" w:hAnsi="Times New Roman" w:cs="Times New Roman"/>
          <w:spacing w:val="7"/>
          <w:w w:val="105"/>
          <w:sz w:val="28"/>
          <w:szCs w:val="28"/>
        </w:rPr>
      </w:pPr>
    </w:p>
    <w:tbl>
      <w:tblPr>
        <w:tblStyle w:val="TableNormal"/>
        <w:tblW w:w="0" w:type="auto"/>
        <w:tblInd w:w="117" w:type="dxa"/>
        <w:tblLayout w:type="fixed"/>
        <w:tblLook w:val="04A0"/>
      </w:tblPr>
      <w:tblGrid>
        <w:gridCol w:w="5881"/>
      </w:tblGrid>
      <w:tr w:rsidR="00FF4BD1" w:rsidRPr="00770E01" w:rsidTr="00FF4BD1">
        <w:trPr>
          <w:trHeight w:val="545"/>
        </w:trPr>
        <w:tc>
          <w:tcPr>
            <w:tcW w:w="5881" w:type="dxa"/>
          </w:tcPr>
          <w:p w:rsidR="00FF4BD1" w:rsidRPr="00770E01" w:rsidRDefault="00FF4BD1" w:rsidP="00FF4BD1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</w:p>
        </w:tc>
      </w:tr>
    </w:tbl>
    <w:p w:rsidR="00C53B4A" w:rsidRPr="00770E01" w:rsidRDefault="00AE79F5" w:rsidP="00C53B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E0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3B4A" w:rsidRPr="00770E01" w:rsidSect="00B179CA">
      <w:pgSz w:w="16838" w:h="11906" w:orient="landscape"/>
      <w:pgMar w:top="850" w:right="1134" w:bottom="1701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DF0"/>
    <w:multiLevelType w:val="hybridMultilevel"/>
    <w:tmpl w:val="2B54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3B4A"/>
    <w:rsid w:val="00175641"/>
    <w:rsid w:val="00303A4A"/>
    <w:rsid w:val="00312C4D"/>
    <w:rsid w:val="003A254A"/>
    <w:rsid w:val="003D4097"/>
    <w:rsid w:val="004138B5"/>
    <w:rsid w:val="00437BDE"/>
    <w:rsid w:val="00544181"/>
    <w:rsid w:val="005C76E6"/>
    <w:rsid w:val="00600050"/>
    <w:rsid w:val="00673BDB"/>
    <w:rsid w:val="00696C81"/>
    <w:rsid w:val="00711AA4"/>
    <w:rsid w:val="00767FBE"/>
    <w:rsid w:val="00770E01"/>
    <w:rsid w:val="007C5593"/>
    <w:rsid w:val="007F4FFA"/>
    <w:rsid w:val="007F5D70"/>
    <w:rsid w:val="0082756E"/>
    <w:rsid w:val="00893C81"/>
    <w:rsid w:val="008A3CBB"/>
    <w:rsid w:val="008A57D8"/>
    <w:rsid w:val="008A7765"/>
    <w:rsid w:val="00927809"/>
    <w:rsid w:val="00A04623"/>
    <w:rsid w:val="00AA2374"/>
    <w:rsid w:val="00AC2D21"/>
    <w:rsid w:val="00AE79F5"/>
    <w:rsid w:val="00AF7C80"/>
    <w:rsid w:val="00B179CA"/>
    <w:rsid w:val="00BD06E4"/>
    <w:rsid w:val="00C1658C"/>
    <w:rsid w:val="00C3590B"/>
    <w:rsid w:val="00C53B4A"/>
    <w:rsid w:val="00C95E66"/>
    <w:rsid w:val="00D07DB7"/>
    <w:rsid w:val="00D24170"/>
    <w:rsid w:val="00DA7438"/>
    <w:rsid w:val="00DE7A4B"/>
    <w:rsid w:val="00E45935"/>
    <w:rsid w:val="00EF6134"/>
    <w:rsid w:val="00F10AF1"/>
    <w:rsid w:val="00F457A4"/>
    <w:rsid w:val="00FA7EC0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34"/>
  </w:style>
  <w:style w:type="paragraph" w:styleId="1">
    <w:name w:val="heading 1"/>
    <w:basedOn w:val="a"/>
    <w:link w:val="10"/>
    <w:uiPriority w:val="1"/>
    <w:qFormat/>
    <w:rsid w:val="00E45935"/>
    <w:pPr>
      <w:widowControl w:val="0"/>
      <w:autoSpaceDE w:val="0"/>
      <w:autoSpaceDN w:val="0"/>
      <w:spacing w:after="0" w:line="240" w:lineRule="auto"/>
      <w:ind w:left="124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4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F4B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4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FF4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1"/>
    <w:rsid w:val="00FF4BD1"/>
    <w:rPr>
      <w:rFonts w:ascii="Times New Roman" w:eastAsia="Times New Roman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8A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17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4593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45935"/>
    <w:pPr>
      <w:widowControl w:val="0"/>
      <w:autoSpaceDE w:val="0"/>
      <w:autoSpaceDN w:val="0"/>
      <w:spacing w:after="0" w:line="240" w:lineRule="auto"/>
      <w:ind w:left="124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4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F4B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4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FF4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1"/>
    <w:rsid w:val="00FF4BD1"/>
    <w:rPr>
      <w:rFonts w:ascii="Times New Roman" w:eastAsia="Times New Roman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8A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17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4593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Гульбазир</dc:creator>
  <cp:lastModifiedBy>1</cp:lastModifiedBy>
  <cp:revision>4</cp:revision>
  <dcterms:created xsi:type="dcterms:W3CDTF">2022-06-29T08:50:00Z</dcterms:created>
  <dcterms:modified xsi:type="dcterms:W3CDTF">2022-06-29T09:39:00Z</dcterms:modified>
</cp:coreProperties>
</file>