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1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9924"/>
      </w:tblGrid>
      <w:tr w:rsidR="00B9745F" w:rsidRPr="00B9745F" w:rsidTr="008A4E8B">
        <w:tc>
          <w:tcPr>
            <w:tcW w:w="4785" w:type="dxa"/>
          </w:tcPr>
          <w:p w:rsidR="00B9745F" w:rsidRPr="00EC5F72" w:rsidRDefault="00B9745F" w:rsidP="00EC5F72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ПРИНЯТО:</w:t>
            </w:r>
            <w:r w:rsidRPr="00EC5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Педагогическом совете</w:t>
            </w:r>
            <w:r w:rsidRPr="00EC5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402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КБГИ им.Н.А.Мажитова</w:t>
            </w:r>
            <w:r w:rsidR="00EC5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Протокол № ______</w:t>
            </w:r>
            <w:r w:rsidRPr="00EC5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от </w:t>
            </w:r>
            <w:r w:rsidR="00EC5F72">
              <w:rPr>
                <w:rFonts w:ascii="Times New Roman" w:hAnsi="Times New Roman" w:cs="Times New Roman"/>
                <w:sz w:val="24"/>
                <w:szCs w:val="24"/>
              </w:rPr>
              <w:t>____________ 2021</w:t>
            </w:r>
          </w:p>
          <w:p w:rsidR="00B9745F" w:rsidRPr="00B9745F" w:rsidRDefault="00B9745F" w:rsidP="00B974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4" w:type="dxa"/>
          </w:tcPr>
          <w:p w:rsidR="00402D99" w:rsidRDefault="00402D99" w:rsidP="00402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УТВЕРЖДЕНО:</w:t>
            </w:r>
          </w:p>
          <w:p w:rsidR="00B9745F" w:rsidRPr="00B9745F" w:rsidRDefault="00402D99" w:rsidP="00402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</w:t>
            </w:r>
            <w:r w:rsidR="00B9745F" w:rsidRPr="00B97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r w:rsidR="00B9745F" w:rsidRPr="00B97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B9745F" w:rsidRPr="00B97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</w:t>
            </w:r>
            <w:r w:rsidR="00B9745F" w:rsidRPr="00B97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Мунасипова Г.М.</w:t>
            </w:r>
            <w:r w:rsidR="00EC5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B9745F" w:rsidRPr="00B97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="00B9745F" w:rsidRPr="00B97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</w:t>
            </w:r>
            <w:r w:rsidR="00B9745F">
              <w:rPr>
                <w:rFonts w:ascii="Times New Roman" w:hAnsi="Times New Roman" w:cs="Times New Roman"/>
                <w:sz w:val="24"/>
                <w:szCs w:val="24"/>
              </w:rPr>
              <w:t xml:space="preserve"> Приказ №</w:t>
            </w:r>
            <w:r w:rsidR="00EC5F72">
              <w:rPr>
                <w:rFonts w:ascii="Times New Roman" w:hAnsi="Times New Roman" w:cs="Times New Roman"/>
                <w:sz w:val="24"/>
                <w:szCs w:val="24"/>
              </w:rPr>
              <w:t>______от ______________20</w:t>
            </w:r>
            <w:r w:rsidR="00B9745F">
              <w:rPr>
                <w:rFonts w:ascii="Times New Roman" w:hAnsi="Times New Roman" w:cs="Times New Roman"/>
                <w:sz w:val="24"/>
                <w:szCs w:val="24"/>
              </w:rPr>
              <w:t>21 г.</w:t>
            </w:r>
          </w:p>
          <w:p w:rsidR="00B9745F" w:rsidRPr="00B9745F" w:rsidRDefault="00B9745F" w:rsidP="00B974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B561F" w:rsidRPr="00514A66" w:rsidRDefault="00AB561F">
      <w:pPr>
        <w:rPr>
          <w:rFonts w:ascii="Times New Roman" w:hAnsi="Times New Roman" w:cs="Times New Roman"/>
          <w:sz w:val="24"/>
          <w:szCs w:val="24"/>
        </w:rPr>
      </w:pPr>
    </w:p>
    <w:p w:rsidR="00E37543" w:rsidRPr="00B9745F" w:rsidRDefault="00402D99" w:rsidP="00B974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МОБУ Красноусольская башкирская гимназия-интернат Н.А.Мажитова </w:t>
      </w:r>
      <w:r w:rsidR="00EC5F7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Гафурийский район Республики Башкортостан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20"/>
      </w:tblGrid>
      <w:tr w:rsidR="00E37543" w:rsidRPr="00514A66" w:rsidTr="00753068">
        <w:tc>
          <w:tcPr>
            <w:tcW w:w="50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7543" w:rsidRPr="00514A66" w:rsidRDefault="00E37543" w:rsidP="00753068">
            <w:pPr>
              <w:tabs>
                <w:tab w:val="left" w:pos="9923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14A6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Дорожная карта мероприятий по обеспечению перехода на новые ФГОС НОО, ФГОС ООО на 2021–2027 годы</w:t>
            </w:r>
          </w:p>
          <w:tbl>
            <w:tblPr>
              <w:tblW w:w="5000" w:type="pct"/>
              <w:jc w:val="center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14"/>
              <w:gridCol w:w="4381"/>
              <w:gridCol w:w="1724"/>
              <w:gridCol w:w="7735"/>
            </w:tblGrid>
            <w:tr w:rsidR="00E37543" w:rsidRPr="00514A66" w:rsidTr="00EC5F72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4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Мероприятия</w:t>
                  </w:r>
                </w:p>
              </w:tc>
              <w:tc>
                <w:tcPr>
                  <w:tcW w:w="17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Сроки исполнения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Результат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14554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1. Организационное обеспечение постепенного перехода на обучение по новым ФГОС НОО и ФГОС ООО</w:t>
                  </w:r>
                </w:p>
              </w:tc>
            </w:tr>
            <w:tr w:rsidR="00E37543" w:rsidRPr="00514A66" w:rsidTr="00EC5F72">
              <w:trPr>
                <w:trHeight w:val="1017"/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Создание рабочей группы по обеспечению перехода на новые ФГОС НОО и ФГОС ООО</w:t>
                  </w:r>
                </w:p>
              </w:tc>
              <w:tc>
                <w:tcPr>
                  <w:tcW w:w="17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B37A60" w:rsidRDefault="00B37A60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A6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Сентябрь</w:t>
                  </w:r>
                  <w:r w:rsidR="00E37543" w:rsidRPr="00B37A6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2021 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A6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года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 о создании рабоч</w:t>
                  </w:r>
                  <w:r w:rsidR="00B37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ей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групп</w:t>
                  </w:r>
                  <w:r w:rsidR="00B37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обеспечению перехода на ФГОС НОО и ФГОС ООО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Рабочая группа по обеспечению перехода на ФГОС НОО</w:t>
                  </w:r>
                  <w:r w:rsidR="00B37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ФГОС ООО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E37543" w:rsidRPr="00514A66" w:rsidTr="00EC5F72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общешкольного родительского собрания, посвященного постепенному переходу на новые ФГОС НОО и ООО за период 2022–2027 годов</w:t>
                  </w:r>
                </w:p>
              </w:tc>
              <w:tc>
                <w:tcPr>
                  <w:tcW w:w="17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Август 2022 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года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 общешкольного родительского собрания, посвященного постепенному переходу на новые ФГОС НОО и ООО за период 2022–2027 годов</w:t>
                  </w:r>
                </w:p>
              </w:tc>
            </w:tr>
            <w:tr w:rsidR="00E37543" w:rsidRPr="00514A66" w:rsidTr="00EC5F72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классных родительских собраний в 1-х классах, посвященных обучению по новым ФГОС НОО</w:t>
                  </w:r>
                </w:p>
              </w:tc>
              <w:tc>
                <w:tcPr>
                  <w:tcW w:w="17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Май, ежегодно с 2022 года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Протоколы классных родительских собраний в 1-х классах, посвященных обучению по новым ФГОС НОО</w:t>
                  </w:r>
                </w:p>
              </w:tc>
            </w:tr>
            <w:tr w:rsidR="00E37543" w:rsidRPr="00514A66" w:rsidTr="00EC5F72">
              <w:trPr>
                <w:trHeight w:val="552"/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классных родительских собраний в 5-х классах, посвященных переходу на новые ФГОС ООО</w:t>
                  </w:r>
                </w:p>
              </w:tc>
              <w:tc>
                <w:tcPr>
                  <w:tcW w:w="17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Май, ежегодно, 2022–2024 </w:t>
                  </w: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lastRenderedPageBreak/>
                    <w:t>годы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Протоколы классных родительских собраний в 5-х классах, посвященных переходу на новые ФГОС ООО</w:t>
                  </w:r>
                </w:p>
              </w:tc>
            </w:tr>
            <w:tr w:rsidR="00E37543" w:rsidRPr="00514A66" w:rsidTr="00EC5F72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5</w:t>
                  </w:r>
                </w:p>
              </w:tc>
              <w:tc>
                <w:tcPr>
                  <w:tcW w:w="4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просветительских мероприятий, направленных на повышение компетентности педагогов образовательной организации и родителей обучающихся</w:t>
                  </w:r>
                </w:p>
              </w:tc>
              <w:tc>
                <w:tcPr>
                  <w:tcW w:w="17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Ежегодно, в течение учебного года в соответствии с графиком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Аналитические отчеты замдиректора по УВР и ВР о проведенных просветительских мероприятиях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Пакет информационно-методических материалов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Разделы на сайте ОО</w:t>
                  </w:r>
                </w:p>
              </w:tc>
            </w:tr>
            <w:tr w:rsidR="00E37543" w:rsidRPr="00514A66" w:rsidTr="00EC5F72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4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 имеющихся в образовательной организации условий и ресурсного обеспечения реализации образовательных программ НОО и ООО в соответствии с требованиями новых ФГОС НОО и ООО</w:t>
                  </w:r>
                </w:p>
              </w:tc>
              <w:tc>
                <w:tcPr>
                  <w:tcW w:w="17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37A60" w:rsidRPr="00B37A60" w:rsidRDefault="00B37A60" w:rsidP="00B37A6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B37A6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Ноябрь 2021 – июнь 2022 </w:t>
                  </w:r>
                </w:p>
                <w:p w:rsidR="00E37543" w:rsidRPr="00514A66" w:rsidRDefault="00B37A60" w:rsidP="00B37A6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A6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года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записка об оценке условий образовательной организации с учетом требований новых ФГОС НОО и ООО</w:t>
                  </w:r>
                </w:p>
              </w:tc>
            </w:tr>
            <w:tr w:rsidR="00E37543" w:rsidRPr="00514A66" w:rsidTr="00EC5F72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4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 соответствия материально-технической базы образовательной организации для реализации ООП НОО и ООО действующим санитарным и противопожарным нормам, нормам охраны труда</w:t>
                  </w:r>
                </w:p>
              </w:tc>
              <w:tc>
                <w:tcPr>
                  <w:tcW w:w="17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Ноябрь 2021 – июнь 2022 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года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записка об оценке материально-технической базы реализации ООП НОО и ООО, приведение ее в соответствие с требованиями новых ФГОС НОО и ООО</w:t>
                  </w:r>
                </w:p>
              </w:tc>
            </w:tr>
            <w:tr w:rsidR="00E37543" w:rsidRPr="00514A66" w:rsidTr="00EC5F72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4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Комплектование библиотеки УМК по всем предметам учебных планов для реализации новых ФГОС НОО и ООО в соответствии с Федеральным перечнем учебников</w:t>
                  </w:r>
                </w:p>
              </w:tc>
              <w:tc>
                <w:tcPr>
                  <w:tcW w:w="17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Ежегодно до 1 сентября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2022–2027 годов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утвержденного и обоснованного списка учебников для реализации новых ФГОС НОО и ООО.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Формирование ежегодной заявки на обеспечение образовательной организации учебниками в соответствии с Федеральным перечнем учебников</w:t>
                  </w:r>
                </w:p>
              </w:tc>
            </w:tr>
            <w:tr w:rsidR="00E37543" w:rsidRPr="00514A66" w:rsidTr="00EC5F72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4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и реализация системы мониторинга образовательных потребностей (запросов) обучающихся и родителей (законных представителей) для проектирования учебных планов 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НОО и ООО в части, формируемой участниками образовательных отношений, и планов внеурочной деятельности НОО и ООО</w:t>
                  </w:r>
                </w:p>
              </w:tc>
              <w:tc>
                <w:tcPr>
                  <w:tcW w:w="17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lastRenderedPageBreak/>
                    <w:t>Октябрь 2021 – март 2022 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года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справка замдиректора по УВР.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справка замдиректора по ВР</w:t>
                  </w:r>
                </w:p>
              </w:tc>
            </w:tr>
            <w:tr w:rsidR="00E37543" w:rsidRPr="00514A66" w:rsidTr="00EC5F72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10</w:t>
                  </w:r>
                </w:p>
              </w:tc>
              <w:tc>
                <w:tcPr>
                  <w:tcW w:w="4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B37A60" w:rsidRDefault="00B37A60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A60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Разработка и реализация моделей сетевого взаимодействия образовательной организации и учреждений дополнительного образования детей, учреждений культуры и спорта, средних специальных и высших учебных заведений, учреждений культуры, обеспечивающих реализацию ООП НОО и ООО в рамках перехода на новые ФГОС НОО и ООО</w:t>
                  </w:r>
                </w:p>
              </w:tc>
              <w:tc>
                <w:tcPr>
                  <w:tcW w:w="17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Октябрь 2021 – май 2022 года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37A60" w:rsidRPr="00B37A60" w:rsidRDefault="00B37A60" w:rsidP="00B37A6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A60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Модели сетевого взаимодействия</w:t>
                  </w:r>
                </w:p>
                <w:p w:rsidR="00E37543" w:rsidRPr="00B37A60" w:rsidRDefault="00B37A60" w:rsidP="00B37A6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A60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Договоры о сетевом взаимодействии</w:t>
                  </w:r>
                </w:p>
              </w:tc>
            </w:tr>
            <w:tr w:rsidR="00E37543" w:rsidRPr="00514A66" w:rsidTr="00EC5F72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4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B37A60" w:rsidRDefault="00B37A60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A60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Обеспечение координации сетевого взаимодействия участников образовательных отношений по реализации ООП НОО и ООО в рамках перехода на новые ФГОС НОО и ООО</w:t>
                  </w:r>
                </w:p>
              </w:tc>
              <w:tc>
                <w:tcPr>
                  <w:tcW w:w="17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всего периода с 2021–2027 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годов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B37A60" w:rsidRDefault="00B37A60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A60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Пакет документов по сетевому взаимодействию</w:t>
                  </w:r>
                </w:p>
              </w:tc>
            </w:tr>
            <w:tr w:rsidR="00E37543" w:rsidRPr="00514A66" w:rsidTr="00EC5F72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4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Привлечение органов управления образованием к проектированию основной образовательной программы начального и основного общего образования</w:t>
                  </w:r>
                </w:p>
              </w:tc>
              <w:tc>
                <w:tcPr>
                  <w:tcW w:w="17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По согласованию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Протоколы заседаний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14554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  2. Нормативное обеспечение постепенного перехода на обучение по новым ФГОС НОО и ФГОС ООО</w:t>
                  </w:r>
                </w:p>
              </w:tc>
            </w:tr>
            <w:tr w:rsidR="00E37543" w:rsidRPr="00514A66" w:rsidTr="00EC5F72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4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Формирование банка данных нормативно-правовых документов федерального, регионального, муниципального уровней, обеспечивающих переход на новые 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ФГОС НОО и ФГОС ООО</w:t>
                  </w:r>
                </w:p>
              </w:tc>
              <w:tc>
                <w:tcPr>
                  <w:tcW w:w="17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lastRenderedPageBreak/>
                    <w:t>В течение всего периода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Банк данных нормативно-правовых документов федерального, регионального, муниципального уровней, обеспечивающих реализацию ФГОС НОО и ФГОС ООО</w:t>
                  </w:r>
                </w:p>
              </w:tc>
            </w:tr>
            <w:tr w:rsidR="00E37543" w:rsidRPr="00514A66" w:rsidTr="00EC5F72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14</w:t>
                  </w:r>
                </w:p>
              </w:tc>
              <w:tc>
                <w:tcPr>
                  <w:tcW w:w="4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Изучение документов федерального, регионального уровня, регламентирующих введение ФГОС ООО</w:t>
                  </w:r>
                </w:p>
              </w:tc>
              <w:tc>
                <w:tcPr>
                  <w:tcW w:w="17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всего периода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Листы ознакомления с документами федерального, регионального уровня, регламентирующими введение ФГОС ООО</w:t>
                  </w:r>
                </w:p>
              </w:tc>
            </w:tr>
            <w:tr w:rsidR="00E37543" w:rsidRPr="00514A66" w:rsidTr="00EC5F72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4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Внесение изменений в программу развития образовательной организации</w:t>
                  </w:r>
                </w:p>
              </w:tc>
              <w:tc>
                <w:tcPr>
                  <w:tcW w:w="17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B37A60" w:rsidP="00B37A6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Январь</w:t>
                  </w:r>
                  <w:r w:rsidR="00E37543"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202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2</w:t>
                  </w:r>
                  <w:r w:rsidR="00E37543"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 года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 о внесении изменений в программу развития образовательной организации</w:t>
                  </w:r>
                </w:p>
              </w:tc>
            </w:tr>
            <w:tr w:rsidR="00E37543" w:rsidRPr="00514A66" w:rsidTr="00EC5F72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16</w:t>
                  </w:r>
                </w:p>
              </w:tc>
              <w:tc>
                <w:tcPr>
                  <w:tcW w:w="4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Внесение изменений и дополнений в Устав образовательной организации (при необходимости)</w:t>
                  </w:r>
                </w:p>
              </w:tc>
              <w:tc>
                <w:tcPr>
                  <w:tcW w:w="17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01.09.2022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Устав образовательной организации</w:t>
                  </w:r>
                </w:p>
              </w:tc>
            </w:tr>
            <w:tr w:rsidR="00E37543" w:rsidRPr="00514A66" w:rsidTr="00EC5F72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17</w:t>
                  </w:r>
                </w:p>
              </w:tc>
              <w:tc>
                <w:tcPr>
                  <w:tcW w:w="4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приказов, локальных актов, регламентирующих введение ФГОС НОО и ФГОС ООО</w:t>
                  </w:r>
                </w:p>
              </w:tc>
              <w:tc>
                <w:tcPr>
                  <w:tcW w:w="17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065D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Сентябрь 2021 – </w:t>
                  </w:r>
                  <w:r w:rsidR="00065DD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июнь</w:t>
                  </w: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2022 года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Приказы, локальные акты, регламентирующие переход на новые ФГОС НОО и ФГОС ООО</w:t>
                  </w:r>
                </w:p>
              </w:tc>
            </w:tr>
            <w:tr w:rsidR="00E37543" w:rsidRPr="00514A66" w:rsidTr="00EC5F72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4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Приведение в соответствие с требованиями новых ФГОС НОО и ООО должностных инструкций работников образовательной организации</w:t>
                  </w:r>
                </w:p>
              </w:tc>
              <w:tc>
                <w:tcPr>
                  <w:tcW w:w="17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01.09.2022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Должностные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инструкции</w:t>
                  </w:r>
                </w:p>
              </w:tc>
            </w:tr>
            <w:tr w:rsidR="00E37543" w:rsidRPr="00514A66" w:rsidTr="00EC5F72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4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на основе примерной основной образовательной программы НОО основной образовательной программы НОО образовательной организации, в том числе рабочей программы воспитания, календарного плана воспитательной работы, программы формирования УУД, в соответствии с требованиями новых ФГОС НОО</w:t>
                  </w:r>
                </w:p>
              </w:tc>
              <w:tc>
                <w:tcPr>
                  <w:tcW w:w="17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065D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До </w:t>
                  </w:r>
                  <w:r w:rsidR="00065DD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15.06</w:t>
                  </w: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.2022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Протоколы заседаний рабочей группы по разработке основной образовательной программы</w:t>
                  </w:r>
                  <w:r w:rsidRPr="00514A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НОО.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Основная образовательная программа НОО, в том числе рабочая программа воспитания, календарный план воспитательной работы, программа формирования УУД</w:t>
                  </w:r>
                </w:p>
              </w:tc>
            </w:tr>
            <w:tr w:rsidR="00E37543" w:rsidRPr="00514A66" w:rsidTr="00EC5F72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4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065D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на основе примерной основной образовательной программы ООО основной образовательной 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программы ООО образовательной организации, в том числе рабочей программы воспитания, календарного плана воспитательной рабо</w:t>
                  </w:r>
                  <w:r w:rsidR="00065D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ты, программы формирования УУД,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соответствии с требованиями новых ФГОС ООО</w:t>
                  </w:r>
                </w:p>
              </w:tc>
              <w:tc>
                <w:tcPr>
                  <w:tcW w:w="17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065D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lastRenderedPageBreak/>
                    <w:t xml:space="preserve">До </w:t>
                  </w:r>
                  <w:r w:rsidR="00065DD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15.06</w:t>
                  </w: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.2022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Протоколы заседаний рабочей группы по разработке основной образовательной программы</w:t>
                  </w:r>
                  <w:r w:rsidRPr="00514A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ООО.</w:t>
                  </w:r>
                </w:p>
                <w:p w:rsidR="00E37543" w:rsidRPr="00514A66" w:rsidRDefault="00E37543" w:rsidP="00065DDE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Основная образовательная программа ООО, в том числе рабочая программа воспитания, календарный план воспитательной работы, программа формирования УУД</w:t>
                  </w:r>
                </w:p>
              </w:tc>
            </w:tr>
            <w:tr w:rsidR="00E37543" w:rsidRPr="00514A66" w:rsidTr="00EC5F72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21 </w:t>
                  </w:r>
                </w:p>
              </w:tc>
              <w:tc>
                <w:tcPr>
                  <w:tcW w:w="4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065D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Утверждение основных образовательных программ НОО и ООО, в том числе рабочей программы воспитания, календарных планов воспитательной раб</w:t>
                  </w:r>
                  <w:r w:rsidR="00065D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оты, программ формирования УУД,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заседании педагогического совета</w:t>
                  </w:r>
                </w:p>
              </w:tc>
              <w:tc>
                <w:tcPr>
                  <w:tcW w:w="17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01.09.2022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 заседания педагогического совета.</w:t>
                  </w:r>
                </w:p>
                <w:p w:rsidR="00E37543" w:rsidRPr="00514A66" w:rsidRDefault="00E37543" w:rsidP="00065DDE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 об утверждении образовательных программ НОО и ООО, в том числе рабочей программы воспитания, календарных планов воспитательной работы, программ формирования УУД</w:t>
                  </w:r>
                </w:p>
              </w:tc>
            </w:tr>
            <w:tr w:rsidR="00E37543" w:rsidRPr="00514A66" w:rsidTr="00EC5F72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22 </w:t>
                  </w:r>
                </w:p>
              </w:tc>
              <w:tc>
                <w:tcPr>
                  <w:tcW w:w="4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учебных планов, планов внеурочной деятельности для 1-х и 5-х классов по новым ФГОС НОО и ООО на 2022/23 учебный год</w:t>
                  </w:r>
                </w:p>
              </w:tc>
              <w:tc>
                <w:tcPr>
                  <w:tcW w:w="17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065D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30</w:t>
                  </w:r>
                  <w:r w:rsidR="00065DD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.08.2022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НОО.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ООО.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деятельности НОО.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деятельности ООО</w:t>
                  </w:r>
                </w:p>
              </w:tc>
            </w:tr>
            <w:tr w:rsidR="00E37543" w:rsidRPr="00514A66" w:rsidTr="00EC5F72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23</w:t>
                  </w:r>
                </w:p>
              </w:tc>
              <w:tc>
                <w:tcPr>
                  <w:tcW w:w="4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учебных планов, планов внеурочной деятельности для 1–2-х и 5–6-х классов по новым ФГОС НОО и ООО на 2023/24 учебный год</w:t>
                  </w:r>
                </w:p>
              </w:tc>
              <w:tc>
                <w:tcPr>
                  <w:tcW w:w="17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065D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30</w:t>
                  </w:r>
                  <w:r w:rsidR="00065DD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.08.2023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НОО.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ООО.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деятельности НОО.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деятельности ООО</w:t>
                  </w:r>
                </w:p>
              </w:tc>
            </w:tr>
            <w:tr w:rsidR="00E37543" w:rsidRPr="00514A66" w:rsidTr="00EC5F72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4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учебных планов, планов внеурочной деятельности для 1–3-х и 5–7-х классов по новым ФГОС НОО и ООО на 2024/25 учебный год</w:t>
                  </w:r>
                </w:p>
              </w:tc>
              <w:tc>
                <w:tcPr>
                  <w:tcW w:w="17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До </w:t>
                  </w:r>
                  <w:r w:rsidR="00065DDE" w:rsidRPr="00065DD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30</w:t>
                  </w:r>
                  <w:r w:rsidR="00065DD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.08.2024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НОО.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ООО.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деятельности НОО.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План внеурочной деятельности ООО</w:t>
                  </w:r>
                </w:p>
              </w:tc>
            </w:tr>
            <w:tr w:rsidR="00E37543" w:rsidRPr="00514A66" w:rsidTr="00EC5F72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25 </w:t>
                  </w:r>
                </w:p>
              </w:tc>
              <w:tc>
                <w:tcPr>
                  <w:tcW w:w="4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учебных планов, планов внеурочной деятельности для 1–4-х и 5–8-х классов по новым ФГОС НОО и ООО на 2025/26 учебный год</w:t>
                  </w:r>
                </w:p>
              </w:tc>
              <w:tc>
                <w:tcPr>
                  <w:tcW w:w="17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До </w:t>
                  </w:r>
                  <w:r w:rsidR="00065DDE" w:rsidRPr="00065DD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30</w:t>
                  </w:r>
                  <w:r w:rsidR="00065DD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.08.2025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НОО.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ООО.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деятельности НОО.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деятельности ООО</w:t>
                  </w:r>
                </w:p>
              </w:tc>
            </w:tr>
            <w:tr w:rsidR="00E37543" w:rsidRPr="00514A66" w:rsidTr="00EC5F72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26 </w:t>
                  </w:r>
                </w:p>
              </w:tc>
              <w:tc>
                <w:tcPr>
                  <w:tcW w:w="4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учебного плана, плана внеурочной деятельности для 5–9-х классов по новому ФГОС ООО на 2026/27 учебный год</w:t>
                  </w:r>
                </w:p>
              </w:tc>
              <w:tc>
                <w:tcPr>
                  <w:tcW w:w="17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065D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До </w:t>
                  </w:r>
                  <w:r w:rsidR="00065DDE" w:rsidRPr="00065DD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30</w:t>
                  </w:r>
                  <w:r w:rsidR="00065DD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.08.</w:t>
                  </w: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2026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ООО.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деятельности ООО</w:t>
                  </w:r>
                </w:p>
              </w:tc>
            </w:tr>
            <w:tr w:rsidR="00E37543" w:rsidRPr="00514A66" w:rsidTr="00EC5F72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27 </w:t>
                  </w:r>
                </w:p>
              </w:tc>
              <w:tc>
                <w:tcPr>
                  <w:tcW w:w="4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1-х и 5-х классов на 2022/23 учебный год в соответствии с требованиями новых ФГОС НОО и ООО</w:t>
                  </w:r>
                </w:p>
              </w:tc>
              <w:tc>
                <w:tcPr>
                  <w:tcW w:w="17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31 августа 2022 года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1-х и 5-х классов</w:t>
                  </w:r>
                </w:p>
              </w:tc>
            </w:tr>
            <w:tr w:rsidR="00E37543" w:rsidRPr="00514A66" w:rsidTr="00EC5F72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28 </w:t>
                  </w:r>
                </w:p>
              </w:tc>
              <w:tc>
                <w:tcPr>
                  <w:tcW w:w="4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2-х и 6-х классов на 2023/24 учебный год в соответствии с требованиями новых ФГОС НОО и ООО</w:t>
                  </w:r>
                </w:p>
              </w:tc>
              <w:tc>
                <w:tcPr>
                  <w:tcW w:w="17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31 августа 2023 года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Рабочие программы педагогов по учебным предметам, учебным курсам (в том числе и внеурочной деятельности) и учебным модулям учебного плана для 2-х и 6-х классов</w:t>
                  </w:r>
                </w:p>
              </w:tc>
            </w:tr>
            <w:tr w:rsidR="00E37543" w:rsidRPr="00514A66" w:rsidTr="00EC5F72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29</w:t>
                  </w:r>
                </w:p>
              </w:tc>
              <w:tc>
                <w:tcPr>
                  <w:tcW w:w="4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и утверждение рабочих программ педагогов по учебным предметам, учебным курсам (в том числе и внеурочной деятельности) и 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учебным модулям учебного плана для 3-х и 7-х классов на 2024/25 учебный год в соответствии с требованиями новых ФГОС НОО и ООО</w:t>
                  </w:r>
                </w:p>
              </w:tc>
              <w:tc>
                <w:tcPr>
                  <w:tcW w:w="17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lastRenderedPageBreak/>
                    <w:t>До 31 августа 2024 года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Рабочие программы педагогов по учебным предметам, учебным курсам (в том числе и внеурочной деятельности) и учебным модулям учебного плана для 3-х и 7-х классов</w:t>
                  </w:r>
                </w:p>
              </w:tc>
            </w:tr>
            <w:tr w:rsidR="00E37543" w:rsidRPr="00514A66" w:rsidTr="00EC5F72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30 </w:t>
                  </w:r>
                </w:p>
              </w:tc>
              <w:tc>
                <w:tcPr>
                  <w:tcW w:w="4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4-х и 8-х классов на 2025/26 учебный год в соответствии с требованиями новых ФГОС НОО и ООО</w:t>
                  </w:r>
                </w:p>
              </w:tc>
              <w:tc>
                <w:tcPr>
                  <w:tcW w:w="17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31 августа 2025 года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4-х и 8-х классов</w:t>
                  </w:r>
                </w:p>
              </w:tc>
            </w:tr>
            <w:tr w:rsidR="00E37543" w:rsidRPr="00514A66" w:rsidTr="00EC5F72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31</w:t>
                  </w:r>
                </w:p>
              </w:tc>
              <w:tc>
                <w:tcPr>
                  <w:tcW w:w="4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9-х классов на 2026/27 учебный год в соответствии с требованиями новых ФГОС НОО и ООО</w:t>
                  </w:r>
                </w:p>
              </w:tc>
              <w:tc>
                <w:tcPr>
                  <w:tcW w:w="17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31 августа 2026 года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Рабочие программы педагогов по учебным предметам, учебным курсам (в том числе и внеурочной деятельности) и учебным модулям учебного плана для 9-х классов</w:t>
                  </w:r>
                </w:p>
              </w:tc>
            </w:tr>
            <w:tr w:rsidR="00E37543" w:rsidRPr="00514A66" w:rsidTr="00EC5F72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4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Утверждение списка УМК для уровней НОО и ООО</w:t>
                  </w:r>
                </w:p>
              </w:tc>
              <w:tc>
                <w:tcPr>
                  <w:tcW w:w="17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Ежегодно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 об утверждении списка УМК для уровней НОО и ООО с приложением данного списка</w:t>
                  </w:r>
                </w:p>
              </w:tc>
            </w:tr>
            <w:tr w:rsidR="00E37543" w:rsidRPr="00514A66" w:rsidTr="00EC5F72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33 </w:t>
                  </w:r>
                </w:p>
              </w:tc>
              <w:tc>
                <w:tcPr>
                  <w:tcW w:w="4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7D66E3" w:rsidRDefault="007D66E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66E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Утверждение модели договора между образовательной организацией и родителями</w:t>
                  </w:r>
                </w:p>
              </w:tc>
              <w:tc>
                <w:tcPr>
                  <w:tcW w:w="17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1 сентября 2022 года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D66E3" w:rsidRPr="007D66E3" w:rsidRDefault="007D66E3" w:rsidP="007D66E3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66E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Приказ об утверждении модели договора между образовательной организацией и родителями.</w:t>
                  </w:r>
                </w:p>
                <w:p w:rsidR="00E37543" w:rsidRPr="00514A66" w:rsidRDefault="007D66E3" w:rsidP="007D66E3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66E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Договор между ОО и родителями</w:t>
                  </w:r>
                </w:p>
              </w:tc>
            </w:tr>
            <w:tr w:rsidR="00E37543" w:rsidRPr="00514A66" w:rsidTr="00EC5F72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34</w:t>
                  </w:r>
                </w:p>
              </w:tc>
              <w:tc>
                <w:tcPr>
                  <w:tcW w:w="4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Внесение изменений в «Положение о формах, периодичности, порядке текущего контроля успеваемости и промежуточной аттестации обучающихся» в части введения 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комплексного подхода к оценке результатов образования: предметных, метапредметных, личностных в соответствии с новыми ФГОС НОО и ООО</w:t>
                  </w:r>
                </w:p>
              </w:tc>
              <w:tc>
                <w:tcPr>
                  <w:tcW w:w="17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lastRenderedPageBreak/>
                    <w:t>До 1 сентября 2022 года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Положение о формах, периодичности, порядке текущего контроля успеваемости и промежуточной аттестации обучающихся.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Протокол педсовета об утверждении изменений в «Положение о формах, периодичности, порядке текущего контроля успеваемости и 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промежуточной аттестации обучающихся» в части введения комплексного подхода к оценке результатов образования: предметных, метапредметных, личностных в соответствии с новыми ФГОС НОО и ООО.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 об 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метапредметных, личностных в соответствии с новыми ФГОС НОО и ООО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14554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3. Методическое обеспечение постепенного перехода на обучение по новым ФГОС НОО и ФГОС ООО</w:t>
                  </w:r>
                </w:p>
              </w:tc>
            </w:tr>
            <w:tr w:rsidR="00E37543" w:rsidRPr="00514A66" w:rsidTr="00EC5F72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35 </w:t>
                  </w:r>
                </w:p>
              </w:tc>
              <w:tc>
                <w:tcPr>
                  <w:tcW w:w="4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плана методической работы, обеспечивающей сопровождение постепенного перехода на обучение по новым ФГОС НОО и ФГОС ООО</w:t>
                  </w:r>
                </w:p>
              </w:tc>
              <w:tc>
                <w:tcPr>
                  <w:tcW w:w="17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E8051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До 1 </w:t>
                  </w:r>
                  <w:r w:rsidR="00E8051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октября</w:t>
                  </w: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2021 года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методической работы.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 об утверждении плана методической работы</w:t>
                  </w:r>
                </w:p>
              </w:tc>
            </w:tr>
            <w:tr w:rsidR="00E37543" w:rsidRPr="00514A66" w:rsidTr="00EC5F72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36</w:t>
                  </w:r>
                </w:p>
              </w:tc>
              <w:tc>
                <w:tcPr>
                  <w:tcW w:w="4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Корректировка плана методических семинаров внутришкольного повышения квалификации педагогических работников образовательной организации с ориентацией на проблемы перехода на ФГОС НОО и ООО</w:t>
                  </w:r>
                </w:p>
              </w:tc>
              <w:tc>
                <w:tcPr>
                  <w:tcW w:w="17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Июнь, ежегодно с 2022 по 2026 годы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 методических семинаров внутришкольного повышения квалификации педагогических работников образовательной организации</w:t>
                  </w:r>
                </w:p>
              </w:tc>
            </w:tr>
            <w:tr w:rsidR="00E37543" w:rsidRPr="00514A66" w:rsidTr="00EC5F72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37</w:t>
                  </w:r>
                </w:p>
              </w:tc>
              <w:tc>
                <w:tcPr>
                  <w:tcW w:w="4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Изучение нормативных документов по переходу на новые ФГОС НОО и ФГОС ООО педагогическим коллективом</w:t>
                  </w:r>
                </w:p>
              </w:tc>
              <w:tc>
                <w:tcPr>
                  <w:tcW w:w="17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80511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учебного года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ежегодно с 2021 по 2026 годы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E80511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Протоколы заседаний </w:t>
                  </w:r>
                  <w:r w:rsidR="00E805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педагогического совета</w:t>
                  </w:r>
                </w:p>
              </w:tc>
            </w:tr>
            <w:tr w:rsidR="00E37543" w:rsidRPr="00514A66" w:rsidTr="00EC5F72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38</w:t>
                  </w:r>
                </w:p>
              </w:tc>
              <w:tc>
                <w:tcPr>
                  <w:tcW w:w="4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консультационной методической поддержки педагогов по вопросам реализации ООП НОО и ООО 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по новым ФГОС НОО и ООО</w:t>
                  </w:r>
                </w:p>
              </w:tc>
              <w:tc>
                <w:tcPr>
                  <w:tcW w:w="17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lastRenderedPageBreak/>
                    <w:t xml:space="preserve">В течение всего периода с 2021 по 2027 </w:t>
                  </w: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lastRenderedPageBreak/>
                    <w:t>годы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Аналитическая справка замдиректора по У</w:t>
                  </w:r>
                  <w:r w:rsidR="00E931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</w:p>
              </w:tc>
            </w:tr>
            <w:tr w:rsidR="00E37543" w:rsidRPr="00514A66" w:rsidTr="00EC5F72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39</w:t>
                  </w:r>
                </w:p>
              </w:tc>
              <w:tc>
                <w:tcPr>
                  <w:tcW w:w="4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работы по психолого-педагогическому сопровождению постепенного перехода на обучение по новым ФГОС НОО и ФГОС ООО</w:t>
                  </w:r>
                </w:p>
              </w:tc>
              <w:tc>
                <w:tcPr>
                  <w:tcW w:w="17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всего периода с 2021 по 2027 годы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План работы </w:t>
                  </w:r>
                  <w:r w:rsidR="00E931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социального педагога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справка замдиректора по У</w:t>
                  </w:r>
                  <w:r w:rsidR="00E931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</w:p>
              </w:tc>
            </w:tr>
            <w:tr w:rsidR="00E37543" w:rsidRPr="00514A66" w:rsidTr="00EC5F72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4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Формирование пакета методических материалов по теме реализации ООП НОО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новому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ФГОС НОО</w:t>
                  </w:r>
                </w:p>
              </w:tc>
              <w:tc>
                <w:tcPr>
                  <w:tcW w:w="17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всего периода с 2021 по 2027 годы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Пакет методических материалов по теме реализации ООП НОО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новому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ФГОС НОО</w:t>
                  </w:r>
                </w:p>
              </w:tc>
            </w:tr>
            <w:tr w:rsidR="00E37543" w:rsidRPr="00514A66" w:rsidTr="00EC5F72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41 </w:t>
                  </w:r>
                </w:p>
              </w:tc>
              <w:tc>
                <w:tcPr>
                  <w:tcW w:w="4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Формирование пакета методических материалов по теме реализации ООП ООО по новому ФГОС ООО</w:t>
                  </w:r>
                </w:p>
              </w:tc>
              <w:tc>
                <w:tcPr>
                  <w:tcW w:w="17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всего периода с 2021 по 2027 годы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Пакет методических материалов по теме реализации ООП ООО по новому ФГОС ООО</w:t>
                  </w:r>
                </w:p>
              </w:tc>
            </w:tr>
            <w:tr w:rsidR="00E37543" w:rsidRPr="00514A66" w:rsidTr="00EC5F72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80511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</w:t>
                  </w:r>
                </w:p>
              </w:tc>
              <w:tc>
                <w:tcPr>
                  <w:tcW w:w="4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Формирование плана функционирования ВСОКО в условиях постепенного перехода на новые ФГОС НОО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 и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реализации ООП НОО и ООО по новым ФГОС НОО и ООО</w:t>
                  </w:r>
                </w:p>
              </w:tc>
              <w:tc>
                <w:tcPr>
                  <w:tcW w:w="17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1 сентября ежегодно с 2022 по 2026 годы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функционирования ВСОКО на учебный год.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Аналитические справки по результатам ВСОКО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14554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4. Кадровое обеспечение постепенного перехода на обучение по новым ФГОС НОО и ФГОС ООО</w:t>
                  </w:r>
                </w:p>
              </w:tc>
            </w:tr>
            <w:tr w:rsidR="00E37543" w:rsidRPr="00514A66" w:rsidTr="00EC5F72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80511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</w:t>
                  </w:r>
                </w:p>
              </w:tc>
              <w:tc>
                <w:tcPr>
                  <w:tcW w:w="4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 кадрового обеспечения постепенного перехода на обучение по новым ФГОС НОО и ФГОС ООО</w:t>
                  </w:r>
                </w:p>
              </w:tc>
              <w:tc>
                <w:tcPr>
                  <w:tcW w:w="17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80511" w:rsidP="00E8051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Январь</w:t>
                  </w:r>
                  <w:r w:rsidR="00E37543"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202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2 </w:t>
                  </w:r>
                  <w:r w:rsidR="00E37543"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года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справка замдиректора по УВР</w:t>
                  </w:r>
                </w:p>
              </w:tc>
            </w:tr>
            <w:tr w:rsidR="00E37543" w:rsidRPr="00514A66" w:rsidTr="00EC5F72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8177BC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</w:t>
                  </w:r>
                </w:p>
              </w:tc>
              <w:tc>
                <w:tcPr>
                  <w:tcW w:w="4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Диагностика образовательных потребностей и профессиональных затруднений педагогических работников образовательной организации в условиях постепенного перехода на обучение по новым ФГОС НОО и ФГОС ООО</w:t>
                  </w:r>
                </w:p>
              </w:tc>
              <w:tc>
                <w:tcPr>
                  <w:tcW w:w="17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Январь 2022 года,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ежегодно в период с 2022 по 2027 годы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справка замдиректора по У</w:t>
                  </w:r>
                  <w:r w:rsidR="00E931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bookmarkStart w:id="0" w:name="_GoBack"/>
                  <w:bookmarkEnd w:id="0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</w:p>
              </w:tc>
            </w:tr>
            <w:tr w:rsidR="00E37543" w:rsidRPr="00514A66" w:rsidTr="00EC5F72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8177BC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45</w:t>
                  </w:r>
                </w:p>
              </w:tc>
              <w:tc>
                <w:tcPr>
                  <w:tcW w:w="4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Поэтапная подготовка педагогических и управленческих кадров к постепенному переходу на обучение по новым ФГОС НОО и ФГОС ООО: разработка и реализация ежегодного плана-графика курсовой подготовки педагогических работников, реализующих ООП НОО и ООО</w:t>
                  </w:r>
                </w:p>
              </w:tc>
              <w:tc>
                <w:tcPr>
                  <w:tcW w:w="17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Ежегодно в течение всего периода с 2021 по 2027 годы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курсовой подготовки с охватом в 100 процентов педагогических работников, реализующих ООП НОО и ООО.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справка замдиректора по УВР</w:t>
                  </w:r>
                </w:p>
              </w:tc>
            </w:tr>
            <w:tr w:rsidR="00E37543" w:rsidRPr="00514A66" w:rsidTr="00EC5F72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8177BC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46</w:t>
                  </w:r>
                </w:p>
              </w:tc>
              <w:tc>
                <w:tcPr>
                  <w:tcW w:w="4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Распределение учебной нагрузки педагогов на учебный год</w:t>
                  </w:r>
                </w:p>
              </w:tc>
              <w:tc>
                <w:tcPr>
                  <w:tcW w:w="17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8177BC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До </w:t>
                  </w:r>
                  <w:r w:rsidR="008177B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31</w:t>
                  </w: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августа ежегодно в период с 2021 по 2026 годы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 об утверждении учебной нагрузки на учебный год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14554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5. Информационное обеспечение постепенного перехода на обучение по новым ФГОС НОО и ФГОС ООО</w:t>
                  </w:r>
                </w:p>
              </w:tc>
            </w:tr>
            <w:tr w:rsidR="00E37543" w:rsidRPr="00514A66" w:rsidTr="00EC5F72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8177BC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47</w:t>
                  </w:r>
                </w:p>
              </w:tc>
              <w:tc>
                <w:tcPr>
                  <w:tcW w:w="4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Размещение на сайте образовательной организации информационных материалов о постепенном переходе на обучение по новым ФГОС НОО и ФГОС ООО</w:t>
                  </w:r>
                </w:p>
              </w:tc>
              <w:tc>
                <w:tcPr>
                  <w:tcW w:w="17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всего периода с 2021 по 2027 годы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Сайт образовательной организации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Пакет информационно-методических материалов</w:t>
                  </w:r>
                </w:p>
              </w:tc>
            </w:tr>
            <w:tr w:rsidR="00E37543" w:rsidRPr="00514A66" w:rsidTr="00EC5F72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8177BC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</w:t>
                  </w:r>
                  <w:r w:rsidR="00E37543"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Информирование родительской общественности о постепенном переходе на обучение по новым ФГОС НОО и ФГОС ООО</w:t>
                  </w:r>
                </w:p>
              </w:tc>
              <w:tc>
                <w:tcPr>
                  <w:tcW w:w="17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8177BC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</w:t>
                  </w:r>
                  <w:r w:rsidR="00E37543"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течение всего периода с 2021 по 2027 годы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8177BC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Сайт образовательной организации, информационный стенд в холле образовательной организации</w:t>
                  </w:r>
                </w:p>
              </w:tc>
            </w:tr>
            <w:tr w:rsidR="00E37543" w:rsidRPr="00514A66" w:rsidTr="00EC5F72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8177BC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</w:t>
                  </w:r>
                </w:p>
              </w:tc>
              <w:tc>
                <w:tcPr>
                  <w:tcW w:w="4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Изучение и формирование мнения родителей о постепенном переходе на обучение по новым ФГОС НОО и ФГОС ООО, представление результатов</w:t>
                  </w:r>
                </w:p>
              </w:tc>
              <w:tc>
                <w:tcPr>
                  <w:tcW w:w="17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B03694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</w:t>
                  </w:r>
                  <w:r w:rsidR="00E37543"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течение всего периода с 2021 по 2027 годы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Сайт образовательной организации, информационный стенд в холле образовательной организации.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Аналитические справки заместителей директора по УВР, ВР, </w:t>
                  </w:r>
                  <w:proofErr w:type="gramStart"/>
                  <w:r w:rsidR="00402D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социального-педагога</w:t>
                  </w:r>
                  <w:proofErr w:type="gramEnd"/>
                </w:p>
              </w:tc>
            </w:tr>
            <w:tr w:rsidR="00E37543" w:rsidRPr="00514A66" w:rsidTr="00EC5F72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51 </w:t>
                  </w:r>
                </w:p>
              </w:tc>
              <w:tc>
                <w:tcPr>
                  <w:tcW w:w="4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Информирование о нормативно-правовом, программном, кадровом, материально-техническом и финансовом обеспечении постепенного перехода на 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обучение по новым ФГОС НОО и ФГОС ООО</w:t>
                  </w:r>
                </w:p>
              </w:tc>
              <w:tc>
                <w:tcPr>
                  <w:tcW w:w="17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B03694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lastRenderedPageBreak/>
                    <w:t>В</w:t>
                  </w:r>
                  <w:r w:rsidR="00E37543"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течение всего периода с 2021 по 2027 годы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B03694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Сайт образовательной организации, информационный стенд в холле образовательной организации</w:t>
                  </w:r>
                </w:p>
              </w:tc>
            </w:tr>
          </w:tbl>
          <w:p w:rsidR="00E37543" w:rsidRPr="00514A66" w:rsidRDefault="00E37543" w:rsidP="0075306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E37543" w:rsidRPr="00514A66" w:rsidRDefault="00E37543" w:rsidP="00472129">
      <w:pPr>
        <w:rPr>
          <w:rFonts w:ascii="Times New Roman" w:hAnsi="Times New Roman" w:cs="Times New Roman"/>
          <w:sz w:val="24"/>
          <w:szCs w:val="24"/>
        </w:rPr>
      </w:pPr>
    </w:p>
    <w:sectPr w:rsidR="00E37543" w:rsidRPr="00514A66" w:rsidSect="00472129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E1410"/>
    <w:multiLevelType w:val="hybridMultilevel"/>
    <w:tmpl w:val="BF4EA8D0"/>
    <w:lvl w:ilvl="0" w:tplc="E08261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28E"/>
    <w:rsid w:val="00001C38"/>
    <w:rsid w:val="00002F98"/>
    <w:rsid w:val="00016572"/>
    <w:rsid w:val="00055B30"/>
    <w:rsid w:val="00062BB8"/>
    <w:rsid w:val="00065DDE"/>
    <w:rsid w:val="00074B1E"/>
    <w:rsid w:val="00082252"/>
    <w:rsid w:val="000C6CE0"/>
    <w:rsid w:val="000F7E54"/>
    <w:rsid w:val="00131049"/>
    <w:rsid w:val="00142D54"/>
    <w:rsid w:val="00144552"/>
    <w:rsid w:val="001677AA"/>
    <w:rsid w:val="00172EF3"/>
    <w:rsid w:val="0018008A"/>
    <w:rsid w:val="00195030"/>
    <w:rsid w:val="001C3542"/>
    <w:rsid w:val="001C5AC1"/>
    <w:rsid w:val="001C79C3"/>
    <w:rsid w:val="001E7E33"/>
    <w:rsid w:val="001F5327"/>
    <w:rsid w:val="001F55D2"/>
    <w:rsid w:val="00202A60"/>
    <w:rsid w:val="00217109"/>
    <w:rsid w:val="00217C3F"/>
    <w:rsid w:val="00225E5C"/>
    <w:rsid w:val="00243D8A"/>
    <w:rsid w:val="00252052"/>
    <w:rsid w:val="00252588"/>
    <w:rsid w:val="0025739E"/>
    <w:rsid w:val="00260501"/>
    <w:rsid w:val="00275813"/>
    <w:rsid w:val="002B57FD"/>
    <w:rsid w:val="002C128E"/>
    <w:rsid w:val="00301CB7"/>
    <w:rsid w:val="0033495D"/>
    <w:rsid w:val="003433C0"/>
    <w:rsid w:val="00354404"/>
    <w:rsid w:val="00380E4B"/>
    <w:rsid w:val="00393D0E"/>
    <w:rsid w:val="003A5FFB"/>
    <w:rsid w:val="003D06AD"/>
    <w:rsid w:val="004028DF"/>
    <w:rsid w:val="00402D99"/>
    <w:rsid w:val="00430593"/>
    <w:rsid w:val="0043280D"/>
    <w:rsid w:val="00444C86"/>
    <w:rsid w:val="00446754"/>
    <w:rsid w:val="0045197D"/>
    <w:rsid w:val="00461990"/>
    <w:rsid w:val="00472129"/>
    <w:rsid w:val="0047549C"/>
    <w:rsid w:val="00487EE9"/>
    <w:rsid w:val="00493FA0"/>
    <w:rsid w:val="00496775"/>
    <w:rsid w:val="00496A2F"/>
    <w:rsid w:val="004B38FF"/>
    <w:rsid w:val="004D00FB"/>
    <w:rsid w:val="004F78FE"/>
    <w:rsid w:val="00514A66"/>
    <w:rsid w:val="00546761"/>
    <w:rsid w:val="00567B85"/>
    <w:rsid w:val="00570636"/>
    <w:rsid w:val="00576FDA"/>
    <w:rsid w:val="00586BAC"/>
    <w:rsid w:val="005B0CFC"/>
    <w:rsid w:val="005B20CE"/>
    <w:rsid w:val="005B3194"/>
    <w:rsid w:val="005B3FAF"/>
    <w:rsid w:val="005B7138"/>
    <w:rsid w:val="005D1A56"/>
    <w:rsid w:val="005D3454"/>
    <w:rsid w:val="005D34DE"/>
    <w:rsid w:val="005D7AFC"/>
    <w:rsid w:val="005D7F44"/>
    <w:rsid w:val="005F131B"/>
    <w:rsid w:val="00621E7A"/>
    <w:rsid w:val="0062383F"/>
    <w:rsid w:val="0062654B"/>
    <w:rsid w:val="006438B2"/>
    <w:rsid w:val="006524E8"/>
    <w:rsid w:val="006655A6"/>
    <w:rsid w:val="00671683"/>
    <w:rsid w:val="006A7E2E"/>
    <w:rsid w:val="006B269D"/>
    <w:rsid w:val="006B54AD"/>
    <w:rsid w:val="006C19C8"/>
    <w:rsid w:val="006E00AF"/>
    <w:rsid w:val="00735EC9"/>
    <w:rsid w:val="0074244C"/>
    <w:rsid w:val="00762AEB"/>
    <w:rsid w:val="00762DE1"/>
    <w:rsid w:val="00777ED2"/>
    <w:rsid w:val="0078020C"/>
    <w:rsid w:val="007941EE"/>
    <w:rsid w:val="00795A87"/>
    <w:rsid w:val="007D66E3"/>
    <w:rsid w:val="008177BC"/>
    <w:rsid w:val="00823186"/>
    <w:rsid w:val="008464B8"/>
    <w:rsid w:val="008562A2"/>
    <w:rsid w:val="008842D9"/>
    <w:rsid w:val="008A1637"/>
    <w:rsid w:val="008A4E8B"/>
    <w:rsid w:val="008C6AD8"/>
    <w:rsid w:val="008D4DEB"/>
    <w:rsid w:val="008E1D6D"/>
    <w:rsid w:val="008E707B"/>
    <w:rsid w:val="00905ABC"/>
    <w:rsid w:val="00921BB7"/>
    <w:rsid w:val="0093148C"/>
    <w:rsid w:val="00992683"/>
    <w:rsid w:val="00996FDF"/>
    <w:rsid w:val="009A5845"/>
    <w:rsid w:val="009B7F8E"/>
    <w:rsid w:val="009D042D"/>
    <w:rsid w:val="009D1B02"/>
    <w:rsid w:val="009F2FE4"/>
    <w:rsid w:val="00A1177A"/>
    <w:rsid w:val="00A4004D"/>
    <w:rsid w:val="00A46977"/>
    <w:rsid w:val="00A80527"/>
    <w:rsid w:val="00A9709A"/>
    <w:rsid w:val="00A97C80"/>
    <w:rsid w:val="00AB561F"/>
    <w:rsid w:val="00AC1A89"/>
    <w:rsid w:val="00AC79AC"/>
    <w:rsid w:val="00AD6355"/>
    <w:rsid w:val="00AF2C59"/>
    <w:rsid w:val="00B03694"/>
    <w:rsid w:val="00B317A7"/>
    <w:rsid w:val="00B358E8"/>
    <w:rsid w:val="00B37A60"/>
    <w:rsid w:val="00B54F07"/>
    <w:rsid w:val="00B91D44"/>
    <w:rsid w:val="00B9745F"/>
    <w:rsid w:val="00BB301C"/>
    <w:rsid w:val="00BB498C"/>
    <w:rsid w:val="00BF5537"/>
    <w:rsid w:val="00C0038C"/>
    <w:rsid w:val="00C056E2"/>
    <w:rsid w:val="00C114C6"/>
    <w:rsid w:val="00C46470"/>
    <w:rsid w:val="00C53143"/>
    <w:rsid w:val="00C66B4A"/>
    <w:rsid w:val="00C75822"/>
    <w:rsid w:val="00CB3733"/>
    <w:rsid w:val="00CF2021"/>
    <w:rsid w:val="00CF6071"/>
    <w:rsid w:val="00CF7778"/>
    <w:rsid w:val="00D258E6"/>
    <w:rsid w:val="00D27F4F"/>
    <w:rsid w:val="00D679C4"/>
    <w:rsid w:val="00D76648"/>
    <w:rsid w:val="00D92B7C"/>
    <w:rsid w:val="00DD46A9"/>
    <w:rsid w:val="00DF4868"/>
    <w:rsid w:val="00E13646"/>
    <w:rsid w:val="00E33B05"/>
    <w:rsid w:val="00E37543"/>
    <w:rsid w:val="00E41AC6"/>
    <w:rsid w:val="00E54A34"/>
    <w:rsid w:val="00E66F97"/>
    <w:rsid w:val="00E80511"/>
    <w:rsid w:val="00E85319"/>
    <w:rsid w:val="00E931BE"/>
    <w:rsid w:val="00EA136B"/>
    <w:rsid w:val="00EA6A29"/>
    <w:rsid w:val="00EC1BEE"/>
    <w:rsid w:val="00EC3E41"/>
    <w:rsid w:val="00EC5F72"/>
    <w:rsid w:val="00EE7637"/>
    <w:rsid w:val="00EF24A3"/>
    <w:rsid w:val="00EF2BBA"/>
    <w:rsid w:val="00EF6AFD"/>
    <w:rsid w:val="00EF6D8C"/>
    <w:rsid w:val="00F119FC"/>
    <w:rsid w:val="00F266A6"/>
    <w:rsid w:val="00F3600C"/>
    <w:rsid w:val="00F3659D"/>
    <w:rsid w:val="00F41F48"/>
    <w:rsid w:val="00F44E22"/>
    <w:rsid w:val="00F4752B"/>
    <w:rsid w:val="00F51B54"/>
    <w:rsid w:val="00F77D2F"/>
    <w:rsid w:val="00F82F48"/>
    <w:rsid w:val="00FA2EC5"/>
    <w:rsid w:val="00FA56BC"/>
    <w:rsid w:val="00FC7B20"/>
    <w:rsid w:val="00FE0744"/>
    <w:rsid w:val="00FE5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5F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2493</Words>
  <Characters>14211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и Катюша</dc:creator>
  <cp:lastModifiedBy>1</cp:lastModifiedBy>
  <cp:revision>4</cp:revision>
  <cp:lastPrinted>2021-12-21T08:55:00Z</cp:lastPrinted>
  <dcterms:created xsi:type="dcterms:W3CDTF">2022-01-17T04:27:00Z</dcterms:created>
  <dcterms:modified xsi:type="dcterms:W3CDTF">2022-01-18T05:31:00Z</dcterms:modified>
</cp:coreProperties>
</file>